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EC5A1" w14:textId="7F84B1FC" w:rsidR="00F05F60" w:rsidRPr="00007E60" w:rsidRDefault="00007E60">
      <w:pPr>
        <w:rPr>
          <w:b/>
          <w:bCs/>
        </w:rPr>
      </w:pPr>
      <w:r w:rsidRPr="00007E60">
        <w:rPr>
          <w:b/>
          <w:bCs/>
          <w:sz w:val="40"/>
          <w:szCs w:val="40"/>
        </w:rPr>
        <w:t>Insulin synthesis</w:t>
      </w:r>
    </w:p>
    <w:p w14:paraId="38A91E7D" w14:textId="64B341E8" w:rsidR="00007E60" w:rsidRDefault="00007E60">
      <w:r>
        <w:t>Cell types/tissues: Pancreas (beta cells)</w:t>
      </w:r>
    </w:p>
    <w:p w14:paraId="7680E3EB" w14:textId="2869C3BF" w:rsidR="00007E60" w:rsidRDefault="00007E60">
      <w:r>
        <w:t xml:space="preserve">From: </w:t>
      </w:r>
      <w:hyperlink r:id="rId7" w:history="1">
        <w:r w:rsidRPr="00B127B6">
          <w:rPr>
            <w:rStyle w:val="Hyperlink"/>
          </w:rPr>
          <w:t>https://link.springer.com/article/10.1007/s00125-020-05192-7</w:t>
        </w:r>
      </w:hyperlink>
      <w:r>
        <w:t xml:space="preserve"> </w:t>
      </w:r>
    </w:p>
    <w:p w14:paraId="070679FD" w14:textId="7139DDC3" w:rsidR="00007E60" w:rsidRPr="00007E60" w:rsidRDefault="00007E60">
      <w:pPr>
        <w:rPr>
          <w:b/>
          <w:bCs/>
        </w:rPr>
      </w:pPr>
      <w:r w:rsidRPr="00007E60">
        <w:rPr>
          <w:b/>
          <w:bCs/>
        </w:rPr>
        <w:t xml:space="preserve">Production of insulin starts with translation of pre-pro-insulin (ENSG00000254647, main </w:t>
      </w:r>
      <w:r w:rsidR="00F63328">
        <w:rPr>
          <w:b/>
          <w:bCs/>
        </w:rPr>
        <w:t>transcript</w:t>
      </w:r>
      <w:r w:rsidR="00F63328">
        <w:rPr>
          <w:b/>
          <w:bCs/>
        </w:rPr>
        <w:tab/>
      </w:r>
      <w:r w:rsidRPr="00007E60">
        <w:rPr>
          <w:b/>
          <w:bCs/>
        </w:rPr>
        <w:t>t: ENST00000381330.5 (INS-202))</w:t>
      </w:r>
      <w:r>
        <w:rPr>
          <w:b/>
          <w:bCs/>
        </w:rPr>
        <w:t>.</w:t>
      </w:r>
    </w:p>
    <w:p w14:paraId="5CA2A9D9" w14:textId="2EBEED0D" w:rsidR="00007E60" w:rsidRDefault="00007E60">
      <w:r w:rsidRPr="00007E60">
        <w:rPr>
          <w:noProof/>
        </w:rPr>
        <w:drawing>
          <wp:inline distT="0" distB="0" distL="0" distR="0" wp14:anchorId="6D98E2C9" wp14:editId="119C2DA0">
            <wp:extent cx="5731510" cy="793115"/>
            <wp:effectExtent l="0" t="0" r="2540" b="6985"/>
            <wp:docPr id="127600970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9704" name="Picture 1" descr="A close up of text&#10;&#10;AI-generated content may be incorrect."/>
                    <pic:cNvPicPr/>
                  </pic:nvPicPr>
                  <pic:blipFill>
                    <a:blip r:embed="rId8"/>
                    <a:stretch>
                      <a:fillRect/>
                    </a:stretch>
                  </pic:blipFill>
                  <pic:spPr>
                    <a:xfrm>
                      <a:off x="0" y="0"/>
                      <a:ext cx="5731510" cy="793115"/>
                    </a:xfrm>
                    <a:prstGeom prst="rect">
                      <a:avLst/>
                    </a:prstGeom>
                  </pic:spPr>
                </pic:pic>
              </a:graphicData>
            </a:graphic>
          </wp:inline>
        </w:drawing>
      </w:r>
    </w:p>
    <w:p w14:paraId="0D9FE219" w14:textId="1FBA3EA1" w:rsidR="00007E60" w:rsidRDefault="00007E60">
      <w:hyperlink r:id="rId9" w:history="1">
        <w:r w:rsidRPr="00B127B6">
          <w:rPr>
            <w:rStyle w:val="Hyperlink"/>
          </w:rPr>
          <w:t>https://www.ensembl.org/Homo_sapiens/Gene/Summary?db=core;g=ENSG00000254647;r=11:2159779-2161221</w:t>
        </w:r>
      </w:hyperlink>
      <w:r>
        <w:t xml:space="preserve"> </w:t>
      </w:r>
    </w:p>
    <w:p w14:paraId="4D74B6F8" w14:textId="47B70517" w:rsidR="00007E60" w:rsidRDefault="00007E60">
      <w:r w:rsidRPr="00007E60">
        <w:rPr>
          <w:noProof/>
        </w:rPr>
        <w:drawing>
          <wp:inline distT="0" distB="0" distL="0" distR="0" wp14:anchorId="534B291B" wp14:editId="39054494">
            <wp:extent cx="5731510" cy="1630680"/>
            <wp:effectExtent l="0" t="0" r="2540" b="7620"/>
            <wp:docPr id="5875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7837" name="Picture 1" descr="A screenshot of a computer&#10;&#10;AI-generated content may be incorrect."/>
                    <pic:cNvPicPr/>
                  </pic:nvPicPr>
                  <pic:blipFill>
                    <a:blip r:embed="rId10"/>
                    <a:stretch>
                      <a:fillRect/>
                    </a:stretch>
                  </pic:blipFill>
                  <pic:spPr>
                    <a:xfrm>
                      <a:off x="0" y="0"/>
                      <a:ext cx="5731510" cy="1630680"/>
                    </a:xfrm>
                    <a:prstGeom prst="rect">
                      <a:avLst/>
                    </a:prstGeom>
                  </pic:spPr>
                </pic:pic>
              </a:graphicData>
            </a:graphic>
          </wp:inline>
        </w:drawing>
      </w:r>
    </w:p>
    <w:p w14:paraId="2A236A9A" w14:textId="4E6B3F41" w:rsidR="00007E60" w:rsidRDefault="00007E60">
      <w:pPr>
        <w:rPr>
          <w:b/>
          <w:bCs/>
        </w:rPr>
      </w:pPr>
      <w:r>
        <w:rPr>
          <w:b/>
          <w:bCs/>
        </w:rPr>
        <w:t xml:space="preserve">Pre-pro-insulin is then moved to the </w:t>
      </w:r>
      <w:r w:rsidR="006F0A7E">
        <w:rPr>
          <w:b/>
          <w:bCs/>
        </w:rPr>
        <w:t>endoplasmic</w:t>
      </w:r>
      <w:r>
        <w:rPr>
          <w:b/>
          <w:bCs/>
        </w:rPr>
        <w:t xml:space="preserve"> reticulum (ER) </w:t>
      </w:r>
      <w:r w:rsidR="00143A89">
        <w:rPr>
          <w:b/>
          <w:bCs/>
        </w:rPr>
        <w:t>but</w:t>
      </w:r>
      <w:r>
        <w:rPr>
          <w:b/>
          <w:bCs/>
        </w:rPr>
        <w:t xml:space="preserve"> as there is no step in between, we </w:t>
      </w:r>
      <w:r w:rsidR="00143A89">
        <w:rPr>
          <w:b/>
          <w:bCs/>
        </w:rPr>
        <w:t xml:space="preserve">cannot make this happen in ER immediately: </w:t>
      </w:r>
      <w:r>
        <w:rPr>
          <w:b/>
          <w:bCs/>
        </w:rPr>
        <w:t xml:space="preserve">the pre-pro-insulin-1 -&gt; pre-pro-insulin-2 [a fake reaction that we can give the mRNA expression of pre-pro-insulin] </w:t>
      </w:r>
      <w:r w:rsidR="00143A89">
        <w:rPr>
          <w:b/>
          <w:bCs/>
        </w:rPr>
        <w:t>should</w:t>
      </w:r>
      <w:r>
        <w:rPr>
          <w:b/>
          <w:bCs/>
        </w:rPr>
        <w:t xml:space="preserve"> happen in the [</w:t>
      </w:r>
      <w:r w:rsidR="00143A89">
        <w:rPr>
          <w:b/>
          <w:bCs/>
        </w:rPr>
        <w:t>c</w:t>
      </w:r>
      <w:r>
        <w:rPr>
          <w:b/>
          <w:bCs/>
        </w:rPr>
        <w:t xml:space="preserve">] compartment.  So the task will </w:t>
      </w:r>
      <w:r w:rsidR="001E2895">
        <w:rPr>
          <w:b/>
          <w:bCs/>
        </w:rPr>
        <w:t>look like:</w:t>
      </w:r>
    </w:p>
    <w:p w14:paraId="2C3F9888" w14:textId="7C7274CF" w:rsidR="00007E60" w:rsidRPr="00296A8C" w:rsidRDefault="00007E60">
      <w:pPr>
        <w:rPr>
          <w:b/>
          <w:bCs/>
          <w:u w:val="single"/>
        </w:rPr>
      </w:pPr>
      <w:r w:rsidRPr="00296A8C">
        <w:rPr>
          <w:b/>
          <w:bCs/>
          <w:u w:val="single"/>
        </w:rPr>
        <w:t xml:space="preserve"> -&gt; pre-pro-insulin-1[</w:t>
      </w:r>
      <w:r w:rsidR="00143A89" w:rsidRPr="00296A8C">
        <w:rPr>
          <w:b/>
          <w:bCs/>
          <w:u w:val="single"/>
        </w:rPr>
        <w:t>c</w:t>
      </w:r>
      <w:r w:rsidRPr="00296A8C">
        <w:rPr>
          <w:b/>
          <w:bCs/>
          <w:u w:val="single"/>
        </w:rPr>
        <w:t>]</w:t>
      </w:r>
      <w:r w:rsidRPr="00296A8C">
        <w:rPr>
          <w:b/>
          <w:bCs/>
          <w:u w:val="single"/>
        </w:rPr>
        <w:br/>
      </w:r>
      <w:r w:rsidR="001E2895" w:rsidRPr="00296A8C">
        <w:rPr>
          <w:b/>
          <w:bCs/>
          <w:u w:val="single"/>
        </w:rPr>
        <w:t>pre-pro-insulin-1[</w:t>
      </w:r>
      <w:r w:rsidR="00143A89" w:rsidRPr="00296A8C">
        <w:rPr>
          <w:b/>
          <w:bCs/>
          <w:u w:val="single"/>
        </w:rPr>
        <w:t>c</w:t>
      </w:r>
      <w:r w:rsidR="001E2895" w:rsidRPr="00296A8C">
        <w:rPr>
          <w:b/>
          <w:bCs/>
          <w:u w:val="single"/>
        </w:rPr>
        <w:t>] (ENSG00000254647) -&gt; pre-pro-insulin-2[</w:t>
      </w:r>
      <w:r w:rsidR="00143A89" w:rsidRPr="00296A8C">
        <w:rPr>
          <w:b/>
          <w:bCs/>
          <w:u w:val="single"/>
        </w:rPr>
        <w:t>c</w:t>
      </w:r>
      <w:r w:rsidR="001E2895" w:rsidRPr="00296A8C">
        <w:rPr>
          <w:b/>
          <w:bCs/>
          <w:u w:val="single"/>
        </w:rPr>
        <w:t>]</w:t>
      </w:r>
    </w:p>
    <w:p w14:paraId="76CB3EB1" w14:textId="28C04D71" w:rsidR="001E2895" w:rsidRDefault="001E2895">
      <w:pPr>
        <w:rPr>
          <w:b/>
          <w:bCs/>
        </w:rPr>
      </w:pPr>
      <w:r>
        <w:rPr>
          <w:b/>
          <w:bCs/>
        </w:rPr>
        <w:t xml:space="preserve">However in </w:t>
      </w:r>
      <w:hyperlink r:id="rId11" w:history="1">
        <w:r w:rsidRPr="001958FC">
          <w:rPr>
            <w:rStyle w:val="Hyperlink"/>
            <w:b/>
            <w:bCs/>
          </w:rPr>
          <w:t>https://www.ncbi.nlm.nih.gov/books/NBK279029/</w:t>
        </w:r>
      </w:hyperlink>
      <w:r>
        <w:rPr>
          <w:b/>
          <w:bCs/>
        </w:rPr>
        <w:t xml:space="preserve"> and </w:t>
      </w:r>
      <w:hyperlink r:id="rId12" w:history="1">
        <w:r w:rsidRPr="001958FC">
          <w:rPr>
            <w:rStyle w:val="Hyperlink"/>
            <w:b/>
            <w:bCs/>
          </w:rPr>
          <w:t>https://www.sciencedirect.com/topics/neuroscience/preproinsulin</w:t>
        </w:r>
      </w:hyperlink>
      <w:r>
        <w:rPr>
          <w:b/>
          <w:bCs/>
        </w:rPr>
        <w:t xml:space="preserve"> it is mentioned that translocation is facilitated by SRP ribo-nucleoprotein and the SRP-receptor</w:t>
      </w:r>
      <w:r w:rsidR="00591A1F">
        <w:rPr>
          <w:b/>
          <w:bCs/>
        </w:rPr>
        <w:t>. After learning that SRP is a ribo-nucleoprotein (meaning rRNA</w:t>
      </w:r>
      <w:r w:rsidR="00824DE6">
        <w:rPr>
          <w:b/>
          <w:bCs/>
        </w:rPr>
        <w:t>&amp;</w:t>
      </w:r>
      <w:r w:rsidR="00591A1F">
        <w:rPr>
          <w:b/>
          <w:bCs/>
        </w:rPr>
        <w:t xml:space="preserve">protein), we lookup the protein(s) encoding for the protein parts [we skip the rRNA as RNA-sequencing often actively removes rRNA]: </w:t>
      </w:r>
    </w:p>
    <w:p w14:paraId="3D782C11" w14:textId="77777777" w:rsidR="00143A89" w:rsidRDefault="001E2895">
      <w:pPr>
        <w:rPr>
          <w:b/>
          <w:bCs/>
        </w:rPr>
      </w:pPr>
      <w:r w:rsidRPr="001E2895">
        <w:rPr>
          <w:b/>
          <w:bCs/>
          <w:noProof/>
        </w:rPr>
        <w:lastRenderedPageBreak/>
        <w:drawing>
          <wp:inline distT="0" distB="0" distL="0" distR="0" wp14:anchorId="55658C3F" wp14:editId="260C1246">
            <wp:extent cx="5731510" cy="4123055"/>
            <wp:effectExtent l="0" t="0" r="2540" b="0"/>
            <wp:docPr id="439160302" name="Picture 1" descr="A diagram of a cell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0302" name="Picture 1" descr="A diagram of a cell block&#10;&#10;AI-generated content may be incorrect."/>
                    <pic:cNvPicPr/>
                  </pic:nvPicPr>
                  <pic:blipFill>
                    <a:blip r:embed="rId13"/>
                    <a:stretch>
                      <a:fillRect/>
                    </a:stretch>
                  </pic:blipFill>
                  <pic:spPr>
                    <a:xfrm>
                      <a:off x="0" y="0"/>
                      <a:ext cx="5731510" cy="4123055"/>
                    </a:xfrm>
                    <a:prstGeom prst="rect">
                      <a:avLst/>
                    </a:prstGeom>
                  </pic:spPr>
                </pic:pic>
              </a:graphicData>
            </a:graphic>
          </wp:inline>
        </w:drawing>
      </w:r>
      <w:r w:rsidR="00143A89" w:rsidRPr="00143A89">
        <w:t xml:space="preserve"> </w:t>
      </w:r>
      <w:hyperlink r:id="rId14" w:history="1">
        <w:r w:rsidR="00143A89" w:rsidRPr="001958FC">
          <w:rPr>
            <w:rStyle w:val="Hyperlink"/>
            <w:b/>
            <w:bCs/>
          </w:rPr>
          <w:t>https://pmc.ncbi.nlm.nih.gov/articles/PMC5224484/</w:t>
        </w:r>
      </w:hyperlink>
      <w:r w:rsidR="00143A89">
        <w:rPr>
          <w:b/>
          <w:bCs/>
        </w:rPr>
        <w:t xml:space="preserve"> :</w:t>
      </w:r>
      <w:r w:rsidR="00143A89" w:rsidRPr="00143A89">
        <w:rPr>
          <w:b/>
          <w:bCs/>
          <w:noProof/>
        </w:rPr>
        <w:drawing>
          <wp:inline distT="0" distB="0" distL="0" distR="0" wp14:anchorId="5031A2F6" wp14:editId="6EC719C6">
            <wp:extent cx="5731510" cy="968375"/>
            <wp:effectExtent l="0" t="0" r="2540" b="3175"/>
            <wp:docPr id="80206906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69069" name="Picture 1" descr="A close up of text&#10;&#10;AI-generated content may be incorrect."/>
                    <pic:cNvPicPr/>
                  </pic:nvPicPr>
                  <pic:blipFill>
                    <a:blip r:embed="rId15"/>
                    <a:stretch>
                      <a:fillRect/>
                    </a:stretch>
                  </pic:blipFill>
                  <pic:spPr>
                    <a:xfrm>
                      <a:off x="0" y="0"/>
                      <a:ext cx="5731510" cy="968375"/>
                    </a:xfrm>
                    <a:prstGeom prst="rect">
                      <a:avLst/>
                    </a:prstGeom>
                  </pic:spPr>
                </pic:pic>
              </a:graphicData>
            </a:graphic>
          </wp:inline>
        </w:drawing>
      </w:r>
    </w:p>
    <w:p w14:paraId="07B44FBC" w14:textId="0EB8A4CC" w:rsidR="00143A89" w:rsidRDefault="00143A89">
      <w:pPr>
        <w:rPr>
          <w:b/>
          <w:bCs/>
        </w:rPr>
      </w:pPr>
      <w:r>
        <w:rPr>
          <w:b/>
          <w:bCs/>
        </w:rPr>
        <w:t>Looking those up we get an SRP recognition step, and to quantify both the receptor and SRP steps, we make that 2 reactions, first:</w:t>
      </w:r>
    </w:p>
    <w:p w14:paraId="5874D2D2" w14:textId="05DAD872" w:rsidR="00143A89" w:rsidRDefault="00143A89">
      <w:pPr>
        <w:rPr>
          <w:b/>
          <w:bCs/>
        </w:rPr>
      </w:pPr>
      <w:r w:rsidRPr="00143A89">
        <w:rPr>
          <w:b/>
          <w:bCs/>
        </w:rPr>
        <w:t xml:space="preserve">SRP enzyme = </w:t>
      </w:r>
      <w:hyperlink r:id="rId16" w:history="1">
        <w:r w:rsidRPr="001958FC">
          <w:rPr>
            <w:rStyle w:val="Hyperlink"/>
            <w:b/>
            <w:bCs/>
          </w:rPr>
          <w:t>https://www.ensembl.org/Homo_sapiens/Gene/Summary?db=core;g=ENSG00000143742;r=1:225777699-225790670</w:t>
        </w:r>
      </w:hyperlink>
      <w:r w:rsidRPr="00143A89">
        <w:rPr>
          <w:b/>
          <w:bCs/>
        </w:rPr>
        <w:t xml:space="preserve"> (</w:t>
      </w:r>
      <w:r>
        <w:rPr>
          <w:b/>
          <w:bCs/>
        </w:rPr>
        <w:t xml:space="preserve">SRP9, </w:t>
      </w:r>
      <w:r w:rsidRPr="00143A89">
        <w:rPr>
          <w:b/>
          <w:bCs/>
        </w:rPr>
        <w:t>ENSG00000143742</w:t>
      </w:r>
      <w:r>
        <w:rPr>
          <w:b/>
          <w:bCs/>
        </w:rPr>
        <w:t xml:space="preserve">, </w:t>
      </w:r>
      <w:r w:rsidRPr="00143A89">
        <w:rPr>
          <w:b/>
          <w:bCs/>
        </w:rPr>
        <w:t>main</w:t>
      </w:r>
      <w:r>
        <w:rPr>
          <w:b/>
          <w:bCs/>
        </w:rPr>
        <w:t xml:space="preserve"> transcript </w:t>
      </w:r>
      <w:r w:rsidRPr="00143A89">
        <w:rPr>
          <w:b/>
          <w:bCs/>
        </w:rPr>
        <w:t>ENST00000304786.12 </w:t>
      </w:r>
      <w:r>
        <w:rPr>
          <w:b/>
          <w:bCs/>
        </w:rPr>
        <w:t>)</w:t>
      </w:r>
    </w:p>
    <w:p w14:paraId="530DC396" w14:textId="4BB7204D" w:rsidR="00143A89" w:rsidRDefault="00143A89">
      <w:pPr>
        <w:rPr>
          <w:b/>
          <w:bCs/>
        </w:rPr>
      </w:pPr>
      <w:hyperlink r:id="rId17" w:history="1">
        <w:r w:rsidRPr="00143A89">
          <w:rPr>
            <w:rStyle w:val="Hyperlink"/>
            <w:b/>
            <w:bCs/>
          </w:rPr>
          <w:t>https://www.ensembl.org/Homo_sapiens/Gene/Summary?db=core;g=ENSG00000140319;r=15:40035690-40039181</w:t>
        </w:r>
      </w:hyperlink>
      <w:r w:rsidRPr="00143A89">
        <w:rPr>
          <w:b/>
          <w:bCs/>
        </w:rPr>
        <w:t xml:space="preserve"> (SRP14, ENSG00000140319, main transcript ENST00000267884.11</w:t>
      </w:r>
      <w:r>
        <w:rPr>
          <w:b/>
          <w:bCs/>
        </w:rPr>
        <w:t>)</w:t>
      </w:r>
    </w:p>
    <w:p w14:paraId="2453C814" w14:textId="21B90AC1" w:rsidR="00143A89" w:rsidRDefault="00143A89">
      <w:pPr>
        <w:rPr>
          <w:b/>
          <w:bCs/>
        </w:rPr>
      </w:pPr>
      <w:hyperlink r:id="rId18" w:history="1">
        <w:r w:rsidRPr="00944BAC">
          <w:rPr>
            <w:rStyle w:val="Hyperlink"/>
            <w:b/>
            <w:bCs/>
          </w:rPr>
          <w:t>https://www.ensembl.org/Homo_sapiens/Gene/Summary?db=core;g=ENSG00000153037;r=5:112861188-112898371</w:t>
        </w:r>
      </w:hyperlink>
      <w:r w:rsidRPr="00944BAC">
        <w:rPr>
          <w:b/>
          <w:bCs/>
        </w:rPr>
        <w:t xml:space="preserve"> (SRP1</w:t>
      </w:r>
      <w:r w:rsidR="00944BAC" w:rsidRPr="00944BAC">
        <w:rPr>
          <w:b/>
          <w:bCs/>
        </w:rPr>
        <w:t>9</w:t>
      </w:r>
      <w:r w:rsidRPr="00944BAC">
        <w:rPr>
          <w:b/>
          <w:bCs/>
        </w:rPr>
        <w:t xml:space="preserve">, </w:t>
      </w:r>
      <w:r w:rsidR="00944BAC" w:rsidRPr="00944BAC">
        <w:rPr>
          <w:b/>
          <w:bCs/>
        </w:rPr>
        <w:t xml:space="preserve">ENSG00000153037, main </w:t>
      </w:r>
      <w:r w:rsidR="00944BAC">
        <w:rPr>
          <w:b/>
          <w:bCs/>
        </w:rPr>
        <w:t>transcript</w:t>
      </w:r>
      <w:r w:rsidR="00944BAC" w:rsidRPr="00944BAC">
        <w:rPr>
          <w:b/>
          <w:bCs/>
        </w:rPr>
        <w:t xml:space="preserve"> ENST00000505459.6)</w:t>
      </w:r>
    </w:p>
    <w:p w14:paraId="63815B05" w14:textId="08D19A0F" w:rsidR="00944BAC" w:rsidRPr="00944BAC" w:rsidRDefault="00944BAC" w:rsidP="00944BAC">
      <w:pPr>
        <w:rPr>
          <w:b/>
          <w:bCs/>
        </w:rPr>
      </w:pPr>
      <w:hyperlink r:id="rId19" w:history="1">
        <w:r w:rsidRPr="00944BAC">
          <w:rPr>
            <w:rStyle w:val="Hyperlink"/>
            <w:b/>
            <w:bCs/>
          </w:rPr>
          <w:t>https://www.ensembl.org/Homo_sapiens/Gene/Summary?db=core;g=ENSG00000100883;r=14:34981957-35029686</w:t>
        </w:r>
      </w:hyperlink>
      <w:r w:rsidRPr="00944BAC">
        <w:rPr>
          <w:b/>
          <w:bCs/>
        </w:rPr>
        <w:t xml:space="preserve"> (SRP54, ENSG00000100883, main transc</w:t>
      </w:r>
      <w:r>
        <w:rPr>
          <w:b/>
          <w:bCs/>
        </w:rPr>
        <w:t xml:space="preserve">ript </w:t>
      </w:r>
      <w:r w:rsidRPr="00944BAC">
        <w:rPr>
          <w:b/>
          <w:bCs/>
        </w:rPr>
        <w:t>ENST00000216774.11 </w:t>
      </w:r>
    </w:p>
    <w:p w14:paraId="55CBA65D" w14:textId="3C889625" w:rsidR="00944BAC" w:rsidRDefault="00E456E4">
      <w:pPr>
        <w:rPr>
          <w:b/>
          <w:bCs/>
        </w:rPr>
      </w:pPr>
      <w:hyperlink r:id="rId20" w:history="1">
        <w:r w:rsidRPr="00E456E4">
          <w:rPr>
            <w:rStyle w:val="Hyperlink"/>
            <w:b/>
            <w:bCs/>
          </w:rPr>
          <w:t>https://www.ensembl.org/Homo_sapiens/Gene/Summary?db=core;g=ENSG00000167881;r=17:76038775-76072517</w:t>
        </w:r>
      </w:hyperlink>
      <w:r w:rsidRPr="00E456E4">
        <w:rPr>
          <w:b/>
          <w:bCs/>
        </w:rPr>
        <w:t xml:space="preserve"> (SPR68, ENSG00000167881, main tran</w:t>
      </w:r>
      <w:r>
        <w:rPr>
          <w:b/>
          <w:bCs/>
        </w:rPr>
        <w:t>script</w:t>
      </w:r>
      <w:r w:rsidRPr="00E456E4">
        <w:rPr>
          <w:b/>
          <w:bCs/>
        </w:rPr>
        <w:t xml:space="preserve"> ENST00000307877.7</w:t>
      </w:r>
      <w:r>
        <w:rPr>
          <w:b/>
          <w:bCs/>
        </w:rPr>
        <w:t>)</w:t>
      </w:r>
    </w:p>
    <w:p w14:paraId="74050FB9" w14:textId="5245A9A1" w:rsidR="00E456E4" w:rsidRDefault="00E456E4">
      <w:pPr>
        <w:rPr>
          <w:b/>
          <w:bCs/>
        </w:rPr>
      </w:pPr>
      <w:hyperlink r:id="rId21" w:history="1">
        <w:r w:rsidRPr="00E456E4">
          <w:rPr>
            <w:rStyle w:val="Hyperlink"/>
            <w:b/>
            <w:bCs/>
          </w:rPr>
          <w:t>https://www.ensembl.org/Homo_sapiens/Gene/Summary?db=core;g=ENSG00000174780;r=4:56467595-56503681</w:t>
        </w:r>
      </w:hyperlink>
      <w:r w:rsidRPr="00E456E4">
        <w:rPr>
          <w:b/>
          <w:bCs/>
        </w:rPr>
        <w:t xml:space="preserve"> (SPR72, ENSG00000174780, main</w:t>
      </w:r>
      <w:r>
        <w:rPr>
          <w:b/>
          <w:bCs/>
        </w:rPr>
        <w:t xml:space="preserve"> transcript </w:t>
      </w:r>
      <w:r w:rsidRPr="00E456E4">
        <w:rPr>
          <w:b/>
          <w:bCs/>
        </w:rPr>
        <w:t>ENST00000642900.1</w:t>
      </w:r>
      <w:r>
        <w:rPr>
          <w:b/>
          <w:bCs/>
        </w:rPr>
        <w:t xml:space="preserve">) </w:t>
      </w:r>
    </w:p>
    <w:p w14:paraId="15928637" w14:textId="1B93D0CC" w:rsidR="00143A89" w:rsidRPr="00F63328" w:rsidRDefault="00E456E4">
      <w:pPr>
        <w:rPr>
          <w:b/>
          <w:bCs/>
        </w:rPr>
      </w:pPr>
      <w:r w:rsidRPr="00F63328">
        <w:rPr>
          <w:b/>
          <w:bCs/>
        </w:rPr>
        <w:t xml:space="preserve">SRP </w:t>
      </w:r>
      <w:r w:rsidR="00143A89" w:rsidRPr="00F63328">
        <w:rPr>
          <w:b/>
          <w:bCs/>
        </w:rPr>
        <w:t xml:space="preserve">GPR rule = (ENSG00000143742 </w:t>
      </w:r>
      <w:r w:rsidR="00824DE6" w:rsidRPr="00F63328">
        <w:rPr>
          <w:b/>
          <w:bCs/>
        </w:rPr>
        <w:t>&amp;</w:t>
      </w:r>
      <w:r w:rsidR="00143A89" w:rsidRPr="00F63328">
        <w:rPr>
          <w:b/>
          <w:bCs/>
        </w:rPr>
        <w:t xml:space="preserve"> ENSG00000140319 </w:t>
      </w:r>
      <w:r w:rsidR="00824DE6" w:rsidRPr="00F63328">
        <w:rPr>
          <w:b/>
          <w:bCs/>
        </w:rPr>
        <w:t>&amp;</w:t>
      </w:r>
      <w:r w:rsidR="00143A89" w:rsidRPr="00F63328">
        <w:rPr>
          <w:b/>
          <w:bCs/>
        </w:rPr>
        <w:t xml:space="preserve"> </w:t>
      </w:r>
      <w:r w:rsidR="00944BAC" w:rsidRPr="00F63328">
        <w:rPr>
          <w:b/>
          <w:bCs/>
        </w:rPr>
        <w:t xml:space="preserve">ENSG00000153037 </w:t>
      </w:r>
      <w:r w:rsidR="00824DE6" w:rsidRPr="00F63328">
        <w:rPr>
          <w:b/>
          <w:bCs/>
        </w:rPr>
        <w:t>&amp;</w:t>
      </w:r>
      <w:r w:rsidR="00944BAC" w:rsidRPr="00F63328">
        <w:rPr>
          <w:b/>
          <w:bCs/>
        </w:rPr>
        <w:t xml:space="preserve"> </w:t>
      </w:r>
      <w:r w:rsidRPr="00F63328">
        <w:rPr>
          <w:b/>
          <w:bCs/>
        </w:rPr>
        <w:t xml:space="preserve">ENSG00000100883 </w:t>
      </w:r>
      <w:r w:rsidR="00824DE6" w:rsidRPr="00F63328">
        <w:rPr>
          <w:b/>
          <w:bCs/>
        </w:rPr>
        <w:t>&amp;</w:t>
      </w:r>
      <w:r w:rsidRPr="00F63328">
        <w:rPr>
          <w:b/>
          <w:bCs/>
        </w:rPr>
        <w:t xml:space="preserve"> ENSG00000167881 </w:t>
      </w:r>
      <w:r w:rsidR="00824DE6" w:rsidRPr="00F63328">
        <w:rPr>
          <w:b/>
          <w:bCs/>
        </w:rPr>
        <w:t>&amp;</w:t>
      </w:r>
      <w:r w:rsidRPr="00F63328">
        <w:rPr>
          <w:b/>
          <w:bCs/>
        </w:rPr>
        <w:t xml:space="preserve"> ENSG00000174780)</w:t>
      </w:r>
    </w:p>
    <w:p w14:paraId="144CF600" w14:textId="7EB0802D" w:rsidR="00E456E4" w:rsidRPr="00296A8C" w:rsidRDefault="00E456E4">
      <w:pPr>
        <w:rPr>
          <w:b/>
          <w:bCs/>
          <w:u w:val="single"/>
        </w:rPr>
      </w:pPr>
      <w:r w:rsidRPr="00296A8C">
        <w:rPr>
          <w:b/>
          <w:bCs/>
          <w:u w:val="single"/>
        </w:rPr>
        <w:t>pre-pro-insulin-2[c] (SRP GPR rule) -&gt; pre-pro-insulin-2-SRP[c]</w:t>
      </w:r>
    </w:p>
    <w:p w14:paraId="5BBB1787" w14:textId="3331D1C1" w:rsidR="00E456E4" w:rsidRDefault="00E456E4">
      <w:pPr>
        <w:rPr>
          <w:b/>
          <w:bCs/>
        </w:rPr>
      </w:pPr>
      <w:r>
        <w:rPr>
          <w:b/>
          <w:bCs/>
        </w:rPr>
        <w:t>Then for the second reaction we get the SRP receptor and Sec61:</w:t>
      </w:r>
    </w:p>
    <w:p w14:paraId="1BD2618A" w14:textId="45D82FEC" w:rsidR="00824DE6" w:rsidRDefault="00824DE6">
      <w:pPr>
        <w:rPr>
          <w:b/>
          <w:bCs/>
        </w:rPr>
      </w:pPr>
      <w:hyperlink r:id="rId22" w:history="1">
        <w:r w:rsidRPr="001958FC">
          <w:rPr>
            <w:rStyle w:val="Hyperlink"/>
            <w:b/>
            <w:bCs/>
          </w:rPr>
          <w:t>https://www.science.org/doi/10.1126/science.aar7924</w:t>
        </w:r>
      </w:hyperlink>
      <w:r>
        <w:rPr>
          <w:b/>
          <w:bCs/>
        </w:rPr>
        <w:t xml:space="preserve"> </w:t>
      </w:r>
    </w:p>
    <w:p w14:paraId="1CF8626B" w14:textId="46037C52" w:rsidR="00824DE6" w:rsidRDefault="00824DE6">
      <w:pPr>
        <w:rPr>
          <w:b/>
          <w:bCs/>
        </w:rPr>
      </w:pPr>
      <w:r w:rsidRPr="00824DE6">
        <w:rPr>
          <w:b/>
          <w:bCs/>
          <w:noProof/>
        </w:rPr>
        <w:drawing>
          <wp:inline distT="0" distB="0" distL="0" distR="0" wp14:anchorId="0EC52644" wp14:editId="454AABA9">
            <wp:extent cx="5731510" cy="869315"/>
            <wp:effectExtent l="0" t="0" r="2540" b="6985"/>
            <wp:docPr id="5737380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8006" name="Picture 1" descr="A close up of text&#10;&#10;AI-generated content may be incorrect."/>
                    <pic:cNvPicPr/>
                  </pic:nvPicPr>
                  <pic:blipFill>
                    <a:blip r:embed="rId23"/>
                    <a:stretch>
                      <a:fillRect/>
                    </a:stretch>
                  </pic:blipFill>
                  <pic:spPr>
                    <a:xfrm>
                      <a:off x="0" y="0"/>
                      <a:ext cx="5731510" cy="869315"/>
                    </a:xfrm>
                    <a:prstGeom prst="rect">
                      <a:avLst/>
                    </a:prstGeom>
                  </pic:spPr>
                </pic:pic>
              </a:graphicData>
            </a:graphic>
          </wp:inline>
        </w:drawing>
      </w:r>
    </w:p>
    <w:p w14:paraId="26ED2C87" w14:textId="6FB3EDD0" w:rsidR="00824DE6" w:rsidRDefault="00824DE6">
      <w:pPr>
        <w:rPr>
          <w:b/>
          <w:bCs/>
          <w:lang w:val="nl-NL"/>
        </w:rPr>
      </w:pPr>
      <w:r w:rsidRPr="00824DE6">
        <w:rPr>
          <w:b/>
          <w:bCs/>
          <w:lang w:val="nl-NL"/>
        </w:rPr>
        <w:t xml:space="preserve">SR-alpha </w:t>
      </w:r>
      <w:hyperlink r:id="rId24" w:history="1">
        <w:r w:rsidRPr="00824DE6">
          <w:rPr>
            <w:rStyle w:val="Hyperlink"/>
            <w:b/>
            <w:bCs/>
            <w:lang w:val="nl-NL"/>
          </w:rPr>
          <w:t>https://www.ensembl.org/Homo_sapiens/Gene/Summary?db=core;g=ENSG00000182934;r=11:126262912-126269144</w:t>
        </w:r>
      </w:hyperlink>
      <w:r w:rsidRPr="00824DE6">
        <w:rPr>
          <w:b/>
          <w:bCs/>
          <w:lang w:val="nl-NL"/>
        </w:rPr>
        <w:t xml:space="preserve"> (SRPRA, ENSG00000182934, ENST00000332118.11</w:t>
      </w:r>
      <w:r>
        <w:rPr>
          <w:b/>
          <w:bCs/>
          <w:lang w:val="nl-NL"/>
        </w:rPr>
        <w:t xml:space="preserve">) </w:t>
      </w:r>
    </w:p>
    <w:p w14:paraId="65BC0630" w14:textId="0E46E659" w:rsidR="00824DE6" w:rsidRDefault="00824DE6">
      <w:pPr>
        <w:rPr>
          <w:b/>
          <w:bCs/>
          <w:lang w:val="nl-NL"/>
        </w:rPr>
      </w:pPr>
      <w:r w:rsidRPr="00824DE6">
        <w:rPr>
          <w:b/>
          <w:bCs/>
          <w:noProof/>
          <w:lang w:val="nl-NL"/>
        </w:rPr>
        <w:drawing>
          <wp:inline distT="0" distB="0" distL="0" distR="0" wp14:anchorId="50FF970F" wp14:editId="131F01A6">
            <wp:extent cx="5257800" cy="1614155"/>
            <wp:effectExtent l="0" t="0" r="0" b="5715"/>
            <wp:docPr id="81244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988" name="Picture 1" descr="A screenshot of a computer&#10;&#10;AI-generated content may be incorrect."/>
                    <pic:cNvPicPr/>
                  </pic:nvPicPr>
                  <pic:blipFill>
                    <a:blip r:embed="rId25"/>
                    <a:stretch>
                      <a:fillRect/>
                    </a:stretch>
                  </pic:blipFill>
                  <pic:spPr>
                    <a:xfrm>
                      <a:off x="0" y="0"/>
                      <a:ext cx="5267589" cy="1617160"/>
                    </a:xfrm>
                    <a:prstGeom prst="rect">
                      <a:avLst/>
                    </a:prstGeom>
                  </pic:spPr>
                </pic:pic>
              </a:graphicData>
            </a:graphic>
          </wp:inline>
        </w:drawing>
      </w:r>
    </w:p>
    <w:p w14:paraId="31DD58A6" w14:textId="65A1798A" w:rsidR="00824DE6" w:rsidRPr="00824DE6" w:rsidRDefault="00824DE6">
      <w:pPr>
        <w:rPr>
          <w:b/>
          <w:bCs/>
          <w:lang w:val="nl-NL"/>
        </w:rPr>
      </w:pPr>
      <w:r>
        <w:rPr>
          <w:b/>
          <w:bCs/>
          <w:lang w:val="nl-NL"/>
        </w:rPr>
        <w:t xml:space="preserve">SR-beta </w:t>
      </w:r>
      <w:hyperlink r:id="rId26" w:history="1">
        <w:r w:rsidRPr="001958FC">
          <w:rPr>
            <w:rStyle w:val="Hyperlink"/>
            <w:b/>
            <w:bCs/>
            <w:lang w:val="nl-NL"/>
          </w:rPr>
          <w:t>https://www.ensembl.org/Homo_sapiens/Gene/Summary?db=core;g=ENSG00000144867;r=3:133784023-133825772</w:t>
        </w:r>
      </w:hyperlink>
      <w:r>
        <w:rPr>
          <w:b/>
          <w:bCs/>
          <w:lang w:val="nl-NL"/>
        </w:rPr>
        <w:t xml:space="preserve"> (</w:t>
      </w:r>
      <w:r w:rsidRPr="00824DE6">
        <w:rPr>
          <w:b/>
          <w:bCs/>
          <w:lang w:val="nl-NL"/>
        </w:rPr>
        <w:t>SRPRB</w:t>
      </w:r>
      <w:r>
        <w:rPr>
          <w:b/>
          <w:bCs/>
          <w:lang w:val="nl-NL"/>
        </w:rPr>
        <w:t xml:space="preserve">, </w:t>
      </w:r>
      <w:r w:rsidRPr="00824DE6">
        <w:rPr>
          <w:b/>
          <w:bCs/>
          <w:lang w:val="nl-NL"/>
        </w:rPr>
        <w:t>ENSG00000144867</w:t>
      </w:r>
      <w:r>
        <w:rPr>
          <w:b/>
          <w:bCs/>
          <w:lang w:val="nl-NL"/>
        </w:rPr>
        <w:t xml:space="preserve">, </w:t>
      </w:r>
      <w:r w:rsidRPr="00824DE6">
        <w:rPr>
          <w:b/>
          <w:bCs/>
          <w:lang w:val="nl-NL"/>
        </w:rPr>
        <w:t>ENST00000466490.7</w:t>
      </w:r>
      <w:r>
        <w:rPr>
          <w:b/>
          <w:bCs/>
          <w:lang w:val="nl-NL"/>
        </w:rPr>
        <w:t>)</w:t>
      </w:r>
    </w:p>
    <w:p w14:paraId="2B94E208" w14:textId="7467A2B7" w:rsidR="00824DE6" w:rsidRDefault="00824DE6">
      <w:pPr>
        <w:rPr>
          <w:b/>
          <w:bCs/>
        </w:rPr>
      </w:pPr>
      <w:r>
        <w:rPr>
          <w:b/>
          <w:bCs/>
        </w:rPr>
        <w:t>SRP-receptor = (</w:t>
      </w:r>
      <w:r w:rsidRPr="00F63328">
        <w:rPr>
          <w:b/>
          <w:bCs/>
        </w:rPr>
        <w:t xml:space="preserve">ENSG00000182934 &amp; </w:t>
      </w:r>
      <w:r w:rsidRPr="00824DE6">
        <w:rPr>
          <w:b/>
          <w:bCs/>
        </w:rPr>
        <w:t>ENSG00000144867</w:t>
      </w:r>
      <w:r>
        <w:rPr>
          <w:b/>
          <w:bCs/>
        </w:rPr>
        <w:t>)</w:t>
      </w:r>
    </w:p>
    <w:p w14:paraId="723AB5C3" w14:textId="77777777" w:rsidR="005C74A5" w:rsidRDefault="005C74A5">
      <w:pPr>
        <w:rPr>
          <w:b/>
          <w:bCs/>
        </w:rPr>
      </w:pPr>
    </w:p>
    <w:p w14:paraId="6F120DFA" w14:textId="41207AD0" w:rsidR="005C74A5" w:rsidRDefault="005C74A5">
      <w:pPr>
        <w:rPr>
          <w:b/>
          <w:bCs/>
        </w:rPr>
      </w:pPr>
      <w:hyperlink r:id="rId27" w:history="1">
        <w:r w:rsidRPr="001958FC">
          <w:rPr>
            <w:rStyle w:val="Hyperlink"/>
            <w:b/>
            <w:bCs/>
          </w:rPr>
          <w:t>https://www.ensembl.org/Homo_sapiens/Gene/Summary?db=core;g=ENSG00000058262;r=3:128051641-128071705</w:t>
        </w:r>
      </w:hyperlink>
      <w:r>
        <w:rPr>
          <w:b/>
          <w:bCs/>
        </w:rPr>
        <w:t xml:space="preserve"> (Sec61A </w:t>
      </w:r>
      <w:r w:rsidRPr="005C74A5">
        <w:rPr>
          <w:b/>
          <w:bCs/>
        </w:rPr>
        <w:t>ENSG00000058262</w:t>
      </w:r>
      <w:r>
        <w:rPr>
          <w:b/>
          <w:bCs/>
        </w:rPr>
        <w:t xml:space="preserve">, main transcript: </w:t>
      </w:r>
      <w:r w:rsidRPr="005C74A5">
        <w:rPr>
          <w:b/>
          <w:bCs/>
        </w:rPr>
        <w:t>ENST00000243253.8</w:t>
      </w:r>
      <w:r>
        <w:rPr>
          <w:b/>
          <w:bCs/>
        </w:rPr>
        <w:t xml:space="preserve">) </w:t>
      </w:r>
    </w:p>
    <w:p w14:paraId="7AC7BABC" w14:textId="6AC80AB1" w:rsidR="005C74A5" w:rsidRDefault="005C74A5">
      <w:pPr>
        <w:rPr>
          <w:b/>
          <w:bCs/>
        </w:rPr>
      </w:pPr>
      <w:hyperlink r:id="rId28" w:history="1">
        <w:r w:rsidRPr="001958FC">
          <w:rPr>
            <w:rStyle w:val="Hyperlink"/>
            <w:b/>
            <w:bCs/>
          </w:rPr>
          <w:t>https://www.ensembl.org/Homo_sapiens/Gene/Summary?db=core;g=ENSG00000065665;r=10:12129637-12169961</w:t>
        </w:r>
      </w:hyperlink>
      <w:r>
        <w:rPr>
          <w:b/>
          <w:bCs/>
        </w:rPr>
        <w:t xml:space="preserve"> (</w:t>
      </w:r>
      <w:r w:rsidRPr="005C74A5">
        <w:rPr>
          <w:b/>
          <w:bCs/>
        </w:rPr>
        <w:t>SEC61A2</w:t>
      </w:r>
      <w:r>
        <w:rPr>
          <w:b/>
          <w:bCs/>
        </w:rPr>
        <w:t xml:space="preserve">, </w:t>
      </w:r>
      <w:r w:rsidRPr="005C74A5">
        <w:rPr>
          <w:b/>
          <w:bCs/>
        </w:rPr>
        <w:t>ENSG00000065665</w:t>
      </w:r>
      <w:r>
        <w:rPr>
          <w:b/>
          <w:bCs/>
        </w:rPr>
        <w:t xml:space="preserve">, main transcript </w:t>
      </w:r>
      <w:r w:rsidRPr="005C74A5">
        <w:rPr>
          <w:b/>
          <w:bCs/>
        </w:rPr>
        <w:t>ENST00000298428.14</w:t>
      </w:r>
      <w:r>
        <w:rPr>
          <w:b/>
          <w:bCs/>
        </w:rPr>
        <w:t>)</w:t>
      </w:r>
    </w:p>
    <w:p w14:paraId="4E81E045" w14:textId="311131C0" w:rsidR="005C74A5" w:rsidRPr="00824DE6" w:rsidRDefault="005C74A5">
      <w:pPr>
        <w:rPr>
          <w:b/>
          <w:bCs/>
        </w:rPr>
      </w:pPr>
      <w:hyperlink r:id="rId29" w:history="1">
        <w:r w:rsidRPr="001958FC">
          <w:rPr>
            <w:rStyle w:val="Hyperlink"/>
            <w:b/>
            <w:bCs/>
          </w:rPr>
          <w:t>https://www.ensembl.org/Homo_sapiens/Gene/Summary?db=core;g=ENSG00000132432;r=7:54752180-54759974</w:t>
        </w:r>
      </w:hyperlink>
      <w:r>
        <w:rPr>
          <w:b/>
          <w:bCs/>
        </w:rPr>
        <w:t xml:space="preserve"> (</w:t>
      </w:r>
      <w:r w:rsidRPr="005C74A5">
        <w:rPr>
          <w:b/>
          <w:bCs/>
        </w:rPr>
        <w:t>SEC61G</w:t>
      </w:r>
      <w:r>
        <w:rPr>
          <w:b/>
          <w:bCs/>
        </w:rPr>
        <w:t xml:space="preserve">, </w:t>
      </w:r>
      <w:r w:rsidRPr="005C74A5">
        <w:rPr>
          <w:b/>
          <w:bCs/>
        </w:rPr>
        <w:t>ENSG00000132432</w:t>
      </w:r>
      <w:r>
        <w:rPr>
          <w:b/>
          <w:bCs/>
        </w:rPr>
        <w:t xml:space="preserve">, main transcript </w:t>
      </w:r>
      <w:r w:rsidRPr="005C74A5">
        <w:rPr>
          <w:b/>
          <w:bCs/>
        </w:rPr>
        <w:t>ENST00000352861.9</w:t>
      </w:r>
      <w:r>
        <w:rPr>
          <w:b/>
          <w:bCs/>
        </w:rPr>
        <w:t xml:space="preserve">) </w:t>
      </w:r>
    </w:p>
    <w:p w14:paraId="64C97FAB" w14:textId="5DB1A703" w:rsidR="00E456E4" w:rsidRDefault="00824DE6">
      <w:pPr>
        <w:rPr>
          <w:b/>
          <w:bCs/>
        </w:rPr>
      </w:pPr>
      <w:r w:rsidRPr="005C74A5">
        <w:rPr>
          <w:b/>
          <w:bCs/>
        </w:rPr>
        <w:t xml:space="preserve">Sec61 = </w:t>
      </w:r>
      <w:r w:rsidR="005C74A5">
        <w:rPr>
          <w:b/>
          <w:bCs/>
        </w:rPr>
        <w:t>(</w:t>
      </w:r>
      <w:r w:rsidR="005C74A5" w:rsidRPr="005C74A5">
        <w:rPr>
          <w:b/>
          <w:bCs/>
        </w:rPr>
        <w:t>ENSG00000058262</w:t>
      </w:r>
      <w:r w:rsidR="005C74A5">
        <w:rPr>
          <w:b/>
          <w:bCs/>
        </w:rPr>
        <w:t xml:space="preserve"> &amp; </w:t>
      </w:r>
      <w:r w:rsidR="005C74A5" w:rsidRPr="005C74A5">
        <w:rPr>
          <w:b/>
          <w:bCs/>
        </w:rPr>
        <w:t>ENSG00000065665</w:t>
      </w:r>
      <w:r w:rsidR="005C74A5">
        <w:rPr>
          <w:b/>
          <w:bCs/>
        </w:rPr>
        <w:t xml:space="preserve"> &amp; </w:t>
      </w:r>
      <w:r w:rsidR="005C74A5" w:rsidRPr="005C74A5">
        <w:rPr>
          <w:b/>
          <w:bCs/>
        </w:rPr>
        <w:t>ENSG00000132432</w:t>
      </w:r>
      <w:r w:rsidR="005C74A5">
        <w:rPr>
          <w:b/>
          <w:bCs/>
        </w:rPr>
        <w:t>)</w:t>
      </w:r>
    </w:p>
    <w:p w14:paraId="24D7950E" w14:textId="4627D129" w:rsidR="00143A89" w:rsidRPr="00296A8C" w:rsidRDefault="00296A8C">
      <w:pPr>
        <w:rPr>
          <w:b/>
          <w:bCs/>
          <w:u w:val="single"/>
        </w:rPr>
      </w:pPr>
      <w:r w:rsidRPr="00296A8C">
        <w:rPr>
          <w:b/>
          <w:bCs/>
          <w:u w:val="single"/>
        </w:rPr>
        <w:t>pre-pro-insulin-2</w:t>
      </w:r>
      <w:r w:rsidR="004A27AB">
        <w:rPr>
          <w:b/>
          <w:bCs/>
          <w:u w:val="single"/>
        </w:rPr>
        <w:t>-SRP</w:t>
      </w:r>
      <w:r w:rsidRPr="00296A8C">
        <w:rPr>
          <w:b/>
          <w:bCs/>
          <w:u w:val="single"/>
        </w:rPr>
        <w:t>[c</w:t>
      </w:r>
      <w:r>
        <w:rPr>
          <w:b/>
          <w:bCs/>
          <w:u w:val="single"/>
        </w:rPr>
        <w:t>]</w:t>
      </w:r>
      <w:r w:rsidRPr="00296A8C">
        <w:rPr>
          <w:b/>
          <w:bCs/>
          <w:u w:val="single"/>
        </w:rPr>
        <w:t xml:space="preserve"> (SRP-receptor &amp; Sec61) -&gt; pre-pro-insulin-2-SRP[r]</w:t>
      </w:r>
    </w:p>
    <w:p w14:paraId="33D1F39F" w14:textId="2B638AFB" w:rsidR="001E2895" w:rsidRDefault="001E2895">
      <w:pPr>
        <w:rPr>
          <w:b/>
          <w:bCs/>
        </w:rPr>
      </w:pPr>
      <w:r>
        <w:rPr>
          <w:b/>
          <w:bCs/>
        </w:rPr>
        <w:t xml:space="preserve">Then this is cleaved in the ER into pro-insulin, which is facilitated by </w:t>
      </w:r>
    </w:p>
    <w:p w14:paraId="43556D26" w14:textId="017EE63B" w:rsidR="001E2895" w:rsidRDefault="001E2895">
      <w:pPr>
        <w:rPr>
          <w:b/>
          <w:bCs/>
        </w:rPr>
      </w:pPr>
      <w:r w:rsidRPr="001E2895">
        <w:rPr>
          <w:b/>
          <w:bCs/>
          <w:noProof/>
        </w:rPr>
        <w:drawing>
          <wp:inline distT="0" distB="0" distL="0" distR="0" wp14:anchorId="7C532651" wp14:editId="2D245CEA">
            <wp:extent cx="5731510" cy="756920"/>
            <wp:effectExtent l="0" t="0" r="2540" b="5080"/>
            <wp:docPr id="20210574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7485" name="Picture 1" descr="A close up of text&#10;&#10;AI-generated content may be incorrect."/>
                    <pic:cNvPicPr/>
                  </pic:nvPicPr>
                  <pic:blipFill>
                    <a:blip r:embed="rId30"/>
                    <a:stretch>
                      <a:fillRect/>
                    </a:stretch>
                  </pic:blipFill>
                  <pic:spPr>
                    <a:xfrm>
                      <a:off x="0" y="0"/>
                      <a:ext cx="5731510" cy="756920"/>
                    </a:xfrm>
                    <a:prstGeom prst="rect">
                      <a:avLst/>
                    </a:prstGeom>
                  </pic:spPr>
                </pic:pic>
              </a:graphicData>
            </a:graphic>
          </wp:inline>
        </w:drawing>
      </w:r>
    </w:p>
    <w:p w14:paraId="690C0DE4" w14:textId="503068F4" w:rsidR="00350F22" w:rsidRDefault="00350F22">
      <w:pPr>
        <w:rPr>
          <w:b/>
          <w:bCs/>
        </w:rPr>
      </w:pPr>
      <w:r w:rsidRPr="00350F22">
        <w:rPr>
          <w:b/>
          <w:bCs/>
          <w:noProof/>
        </w:rPr>
        <w:drawing>
          <wp:inline distT="0" distB="0" distL="0" distR="0" wp14:anchorId="6C373014" wp14:editId="7ECB900D">
            <wp:extent cx="5731510" cy="765810"/>
            <wp:effectExtent l="0" t="0" r="2540" b="0"/>
            <wp:docPr id="4554791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9162" name="Picture 1" descr="A close up of a text&#10;&#10;AI-generated content may be incorrect."/>
                    <pic:cNvPicPr/>
                  </pic:nvPicPr>
                  <pic:blipFill>
                    <a:blip r:embed="rId31"/>
                    <a:stretch>
                      <a:fillRect/>
                    </a:stretch>
                  </pic:blipFill>
                  <pic:spPr>
                    <a:xfrm>
                      <a:off x="0" y="0"/>
                      <a:ext cx="5731510" cy="765810"/>
                    </a:xfrm>
                    <a:prstGeom prst="rect">
                      <a:avLst/>
                    </a:prstGeom>
                  </pic:spPr>
                </pic:pic>
              </a:graphicData>
            </a:graphic>
          </wp:inline>
        </w:drawing>
      </w:r>
    </w:p>
    <w:p w14:paraId="1CC417FF" w14:textId="28BCA30F" w:rsidR="00350F22" w:rsidRDefault="00350F22">
      <w:pPr>
        <w:rPr>
          <w:b/>
          <w:bCs/>
        </w:rPr>
      </w:pPr>
      <w:hyperlink r:id="rId32" w:history="1">
        <w:r w:rsidRPr="001958FC">
          <w:rPr>
            <w:rStyle w:val="Hyperlink"/>
            <w:b/>
            <w:bCs/>
          </w:rPr>
          <w:t>https://www.sciencedirect.com/science/article/pii/S1097276521006006</w:t>
        </w:r>
      </w:hyperlink>
      <w:r>
        <w:rPr>
          <w:b/>
          <w:bCs/>
        </w:rPr>
        <w:t xml:space="preserve"> </w:t>
      </w:r>
    </w:p>
    <w:p w14:paraId="6BA912B5" w14:textId="7A33762F" w:rsidR="00350F22" w:rsidRDefault="00350F22">
      <w:pPr>
        <w:rPr>
          <w:b/>
          <w:bCs/>
        </w:rPr>
      </w:pPr>
      <w:r>
        <w:rPr>
          <w:b/>
          <w:bCs/>
        </w:rPr>
        <w:t>This another protein comple</w:t>
      </w:r>
      <w:r w:rsidR="002D0C2D">
        <w:rPr>
          <w:b/>
          <w:bCs/>
        </w:rPr>
        <w:t>x of either 4 or 5 proteins:</w:t>
      </w:r>
    </w:p>
    <w:p w14:paraId="5D230C63" w14:textId="3B3CC1D4" w:rsidR="00350F22" w:rsidRDefault="00350F22">
      <w:pPr>
        <w:rPr>
          <w:b/>
          <w:bCs/>
        </w:rPr>
      </w:pPr>
      <w:r w:rsidRPr="00350F22">
        <w:rPr>
          <w:b/>
          <w:bCs/>
          <w:noProof/>
        </w:rPr>
        <w:drawing>
          <wp:inline distT="0" distB="0" distL="0" distR="0" wp14:anchorId="2E986C68" wp14:editId="4AB7F633">
            <wp:extent cx="5029200" cy="2113423"/>
            <wp:effectExtent l="0" t="0" r="0" b="1270"/>
            <wp:docPr id="143067488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4880" name="Picture 1" descr="A text on a page&#10;&#10;AI-generated content may be incorrect."/>
                    <pic:cNvPicPr/>
                  </pic:nvPicPr>
                  <pic:blipFill>
                    <a:blip r:embed="rId33"/>
                    <a:stretch>
                      <a:fillRect/>
                    </a:stretch>
                  </pic:blipFill>
                  <pic:spPr>
                    <a:xfrm>
                      <a:off x="0" y="0"/>
                      <a:ext cx="5036489" cy="2116486"/>
                    </a:xfrm>
                    <a:prstGeom prst="rect">
                      <a:avLst/>
                    </a:prstGeom>
                  </pic:spPr>
                </pic:pic>
              </a:graphicData>
            </a:graphic>
          </wp:inline>
        </w:drawing>
      </w:r>
      <w:r w:rsidR="00B072E5" w:rsidRPr="00350F22">
        <w:rPr>
          <w:b/>
          <w:bCs/>
          <w:noProof/>
        </w:rPr>
        <w:drawing>
          <wp:inline distT="0" distB="0" distL="0" distR="0" wp14:anchorId="24E4C586" wp14:editId="21013D77">
            <wp:extent cx="5731510" cy="1009015"/>
            <wp:effectExtent l="0" t="0" r="2540" b="635"/>
            <wp:docPr id="182575815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8155" name="Picture 1" descr="A close-up of a text&#10;&#10;AI-generated content may be incorrect."/>
                    <pic:cNvPicPr/>
                  </pic:nvPicPr>
                  <pic:blipFill>
                    <a:blip r:embed="rId34"/>
                    <a:stretch>
                      <a:fillRect/>
                    </a:stretch>
                  </pic:blipFill>
                  <pic:spPr>
                    <a:xfrm>
                      <a:off x="0" y="0"/>
                      <a:ext cx="5731510" cy="1009015"/>
                    </a:xfrm>
                    <a:prstGeom prst="rect">
                      <a:avLst/>
                    </a:prstGeom>
                  </pic:spPr>
                </pic:pic>
              </a:graphicData>
            </a:graphic>
          </wp:inline>
        </w:drawing>
      </w:r>
    </w:p>
    <w:p w14:paraId="0156A936" w14:textId="62171E58" w:rsidR="006071CA" w:rsidRDefault="006071CA">
      <w:pPr>
        <w:rPr>
          <w:b/>
          <w:bCs/>
        </w:rPr>
      </w:pPr>
      <w:r w:rsidRPr="006071CA">
        <w:rPr>
          <w:b/>
          <w:bCs/>
          <w:noProof/>
        </w:rPr>
        <w:lastRenderedPageBreak/>
        <w:drawing>
          <wp:inline distT="0" distB="0" distL="0" distR="0" wp14:anchorId="2BF3FCFF" wp14:editId="064CFB2E">
            <wp:extent cx="5731510" cy="631825"/>
            <wp:effectExtent l="0" t="0" r="2540" b="0"/>
            <wp:docPr id="81497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3108" name=""/>
                    <pic:cNvPicPr/>
                  </pic:nvPicPr>
                  <pic:blipFill>
                    <a:blip r:embed="rId35"/>
                    <a:stretch>
                      <a:fillRect/>
                    </a:stretch>
                  </pic:blipFill>
                  <pic:spPr>
                    <a:xfrm>
                      <a:off x="0" y="0"/>
                      <a:ext cx="5731510" cy="631825"/>
                    </a:xfrm>
                    <a:prstGeom prst="rect">
                      <a:avLst/>
                    </a:prstGeom>
                  </pic:spPr>
                </pic:pic>
              </a:graphicData>
            </a:graphic>
          </wp:inline>
        </w:drawing>
      </w:r>
    </w:p>
    <w:p w14:paraId="472D2346" w14:textId="6D5EECC9" w:rsidR="002D0C2D" w:rsidRDefault="002D0C2D">
      <w:pPr>
        <w:rPr>
          <w:b/>
          <w:bCs/>
        </w:rPr>
      </w:pPr>
      <w:r>
        <w:rPr>
          <w:b/>
          <w:bCs/>
        </w:rPr>
        <w:t xml:space="preserve">Some searching (this same paper) indicates that it is two distinct complexes: </w:t>
      </w:r>
    </w:p>
    <w:p w14:paraId="07F9A6CC" w14:textId="04CA0373" w:rsidR="002D0C2D" w:rsidRDefault="00B072E5">
      <w:pPr>
        <w:rPr>
          <w:b/>
          <w:bCs/>
        </w:rPr>
      </w:pPr>
      <w:r w:rsidRPr="00B072E5">
        <w:rPr>
          <w:b/>
          <w:bCs/>
          <w:noProof/>
        </w:rPr>
        <w:drawing>
          <wp:inline distT="0" distB="0" distL="0" distR="0" wp14:anchorId="54F30128" wp14:editId="7D3BE9BD">
            <wp:extent cx="5731510" cy="914400"/>
            <wp:effectExtent l="0" t="0" r="2540" b="0"/>
            <wp:docPr id="50376906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69068" name="Picture 1" descr="A close up of a text&#10;&#10;AI-generated content may be incorrect."/>
                    <pic:cNvPicPr/>
                  </pic:nvPicPr>
                  <pic:blipFill>
                    <a:blip r:embed="rId36"/>
                    <a:stretch>
                      <a:fillRect/>
                    </a:stretch>
                  </pic:blipFill>
                  <pic:spPr>
                    <a:xfrm>
                      <a:off x="0" y="0"/>
                      <a:ext cx="5731510" cy="914400"/>
                    </a:xfrm>
                    <a:prstGeom prst="rect">
                      <a:avLst/>
                    </a:prstGeom>
                  </pic:spPr>
                </pic:pic>
              </a:graphicData>
            </a:graphic>
          </wp:inline>
        </w:drawing>
      </w:r>
    </w:p>
    <w:p w14:paraId="6A23DF57" w14:textId="0D6C5D0E" w:rsidR="00B072E5" w:rsidRDefault="00B072E5">
      <w:pPr>
        <w:rPr>
          <w:b/>
          <w:bCs/>
        </w:rPr>
      </w:pPr>
      <w:r>
        <w:rPr>
          <w:b/>
          <w:bCs/>
        </w:rPr>
        <w:t>These complexes will be core: SPCS12, SPCS22/23, SPCS</w:t>
      </w:r>
      <w:r w:rsidR="006071CA">
        <w:rPr>
          <w:b/>
          <w:bCs/>
        </w:rPr>
        <w:t>25</w:t>
      </w:r>
      <w:r>
        <w:rPr>
          <w:b/>
          <w:bCs/>
        </w:rPr>
        <w:t xml:space="preserve"> </w:t>
      </w:r>
      <w:r>
        <w:rPr>
          <w:b/>
          <w:bCs/>
        </w:rPr>
        <w:br/>
        <w:t xml:space="preserve">and </w:t>
      </w:r>
      <w:r w:rsidR="006071CA">
        <w:rPr>
          <w:b/>
          <w:bCs/>
        </w:rPr>
        <w:t>(</w:t>
      </w:r>
      <w:r>
        <w:rPr>
          <w:b/>
          <w:bCs/>
        </w:rPr>
        <w:t>SEC11A OR SEC11C</w:t>
      </w:r>
      <w:r w:rsidR="006071CA">
        <w:rPr>
          <w:b/>
          <w:bCs/>
        </w:rPr>
        <w:t>)</w:t>
      </w:r>
    </w:p>
    <w:p w14:paraId="014ED3D3" w14:textId="08C72878" w:rsidR="00B072E5" w:rsidRDefault="00B072E5">
      <w:pPr>
        <w:rPr>
          <w:b/>
          <w:bCs/>
        </w:rPr>
      </w:pPr>
      <w:hyperlink r:id="rId37" w:history="1">
        <w:r w:rsidRPr="001958FC">
          <w:rPr>
            <w:rStyle w:val="Hyperlink"/>
            <w:b/>
            <w:bCs/>
          </w:rPr>
          <w:t>https://www.ensembl.org/Homo_sapiens/Gene/Summary?db=core;g=ENSG00000114902;r=3:52704955-52711148</w:t>
        </w:r>
      </w:hyperlink>
      <w:r>
        <w:rPr>
          <w:b/>
          <w:bCs/>
        </w:rPr>
        <w:t xml:space="preserve"> (SPSC1, </w:t>
      </w:r>
      <w:r w:rsidRPr="00B072E5">
        <w:rPr>
          <w:b/>
          <w:bCs/>
        </w:rPr>
        <w:t>ENSG00000114902</w:t>
      </w:r>
      <w:r>
        <w:rPr>
          <w:b/>
          <w:bCs/>
        </w:rPr>
        <w:t xml:space="preserve">, main transcript </w:t>
      </w:r>
      <w:r w:rsidRPr="00B072E5">
        <w:rPr>
          <w:b/>
          <w:bCs/>
        </w:rPr>
        <w:t>ENST00000619898.5</w:t>
      </w:r>
      <w:r>
        <w:rPr>
          <w:b/>
          <w:bCs/>
        </w:rPr>
        <w:t xml:space="preserve">) </w:t>
      </w:r>
    </w:p>
    <w:p w14:paraId="47C222F6" w14:textId="07048726" w:rsidR="00B072E5" w:rsidRPr="006071CA" w:rsidRDefault="00B072E5">
      <w:pPr>
        <w:rPr>
          <w:b/>
          <w:bCs/>
        </w:rPr>
      </w:pPr>
      <w:r>
        <w:rPr>
          <w:b/>
          <w:bCs/>
          <w:u w:val="single"/>
        </w:rPr>
        <w:t xml:space="preserve">NOTE: here </w:t>
      </w:r>
      <w:r w:rsidR="006071CA">
        <w:rPr>
          <w:b/>
          <w:bCs/>
          <w:u w:val="single"/>
        </w:rPr>
        <w:t>the main transcript</w:t>
      </w:r>
      <w:r>
        <w:rPr>
          <w:b/>
          <w:bCs/>
          <w:u w:val="single"/>
        </w:rPr>
        <w:t xml:space="preserve"> isn’t the top pick (but the one with refseq, and MANE select</w:t>
      </w:r>
      <w:r w:rsidR="001E50BC">
        <w:rPr>
          <w:b/>
          <w:bCs/>
          <w:u w:val="single"/>
        </w:rPr>
        <w:t>)</w:t>
      </w:r>
      <w:r>
        <w:rPr>
          <w:b/>
          <w:bCs/>
          <w:u w:val="single"/>
        </w:rPr>
        <w:t xml:space="preserve">: </w:t>
      </w:r>
      <w:r w:rsidR="006071CA">
        <w:rPr>
          <w:b/>
          <w:bCs/>
          <w:u w:val="single"/>
        </w:rPr>
        <w:br/>
      </w:r>
      <w:r w:rsidR="006071CA" w:rsidRPr="006071CA">
        <w:rPr>
          <w:b/>
          <w:bCs/>
          <w:noProof/>
        </w:rPr>
        <w:drawing>
          <wp:inline distT="0" distB="0" distL="0" distR="0" wp14:anchorId="4B62416B" wp14:editId="70D4F8E8">
            <wp:extent cx="5731510" cy="1193165"/>
            <wp:effectExtent l="0" t="0" r="2540" b="6985"/>
            <wp:docPr id="42226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802" name="Picture 1" descr="A screenshot of a computer&#10;&#10;AI-generated content may be incorrect."/>
                    <pic:cNvPicPr/>
                  </pic:nvPicPr>
                  <pic:blipFill>
                    <a:blip r:embed="rId38"/>
                    <a:stretch>
                      <a:fillRect/>
                    </a:stretch>
                  </pic:blipFill>
                  <pic:spPr>
                    <a:xfrm>
                      <a:off x="0" y="0"/>
                      <a:ext cx="5731510" cy="1193165"/>
                    </a:xfrm>
                    <a:prstGeom prst="rect">
                      <a:avLst/>
                    </a:prstGeom>
                  </pic:spPr>
                </pic:pic>
              </a:graphicData>
            </a:graphic>
          </wp:inline>
        </w:drawing>
      </w:r>
    </w:p>
    <w:p w14:paraId="011CFDA0" w14:textId="77777777" w:rsidR="006071CA" w:rsidRDefault="006071CA">
      <w:pPr>
        <w:rPr>
          <w:b/>
          <w:bCs/>
        </w:rPr>
      </w:pPr>
      <w:hyperlink r:id="rId39" w:history="1">
        <w:r w:rsidRPr="006071CA">
          <w:rPr>
            <w:rStyle w:val="Hyperlink"/>
            <w:b/>
            <w:bCs/>
            <w:u w:val="none"/>
          </w:rPr>
          <w:t>https://www.ensembl.org/Homo_sapiens/Gene/Summary?db=core;g=ENSG00000129128;r=4:176319966-176332245</w:t>
        </w:r>
      </w:hyperlink>
      <w:r w:rsidRPr="006071CA">
        <w:rPr>
          <w:b/>
          <w:bCs/>
        </w:rPr>
        <w:t xml:space="preserve"> (SPCS3, ENSG00000129128, main</w:t>
      </w:r>
      <w:r>
        <w:rPr>
          <w:b/>
          <w:bCs/>
        </w:rPr>
        <w:t xml:space="preserve"> transcript: </w:t>
      </w:r>
      <w:r w:rsidRPr="006071CA">
        <w:rPr>
          <w:b/>
          <w:bCs/>
        </w:rPr>
        <w:t>ENST00000503362.2</w:t>
      </w:r>
      <w:r>
        <w:rPr>
          <w:b/>
          <w:bCs/>
        </w:rPr>
        <w:t>)</w:t>
      </w:r>
    </w:p>
    <w:p w14:paraId="0D181B1E" w14:textId="06781D94" w:rsidR="006071CA" w:rsidRPr="006071CA" w:rsidRDefault="006071CA">
      <w:pPr>
        <w:rPr>
          <w:b/>
          <w:bCs/>
        </w:rPr>
      </w:pPr>
      <w:hyperlink r:id="rId40" w:history="1">
        <w:r w:rsidRPr="006071CA">
          <w:rPr>
            <w:rStyle w:val="Hyperlink"/>
            <w:b/>
            <w:bCs/>
          </w:rPr>
          <w:t>https://www.ensembl.org/Homo_sapiens/Gene/Summary?db=core;g=ENSG00000118363;r=11:74949259-74979033</w:t>
        </w:r>
      </w:hyperlink>
      <w:r w:rsidRPr="006071CA">
        <w:rPr>
          <w:b/>
          <w:bCs/>
        </w:rPr>
        <w:t xml:space="preserve"> (SPCS2, ENSG00000118363, main</w:t>
      </w:r>
      <w:r>
        <w:rPr>
          <w:b/>
          <w:bCs/>
        </w:rPr>
        <w:t xml:space="preserve"> transcript</w:t>
      </w:r>
      <w:r w:rsidRPr="006071CA">
        <w:rPr>
          <w:b/>
          <w:bCs/>
        </w:rPr>
        <w:t xml:space="preserve"> ENST00000263672.11)</w:t>
      </w:r>
    </w:p>
    <w:p w14:paraId="4C2502E3" w14:textId="7A1ECA80" w:rsidR="00B072E5" w:rsidRDefault="006071CA">
      <w:pPr>
        <w:rPr>
          <w:b/>
          <w:bCs/>
        </w:rPr>
      </w:pPr>
      <w:hyperlink r:id="rId41" w:history="1">
        <w:r w:rsidRPr="006071CA">
          <w:rPr>
            <w:rStyle w:val="Hyperlink"/>
            <w:b/>
            <w:bCs/>
          </w:rPr>
          <w:t>https://www.ensembl.org/Homo_sapiens/Gene/Summary?db=core;g=ENSG00000140612;r=15:84669529-84716460</w:t>
        </w:r>
      </w:hyperlink>
      <w:r w:rsidRPr="006071CA">
        <w:rPr>
          <w:b/>
          <w:bCs/>
        </w:rPr>
        <w:t xml:space="preserve"> (S</w:t>
      </w:r>
      <w:r>
        <w:rPr>
          <w:b/>
          <w:bCs/>
        </w:rPr>
        <w:t xml:space="preserve">EC11A, </w:t>
      </w:r>
      <w:r w:rsidRPr="006071CA">
        <w:rPr>
          <w:b/>
          <w:bCs/>
        </w:rPr>
        <w:t>ENSG00000140612</w:t>
      </w:r>
      <w:r>
        <w:rPr>
          <w:b/>
          <w:bCs/>
        </w:rPr>
        <w:t xml:space="preserve">, </w:t>
      </w:r>
      <w:r w:rsidRPr="006071CA">
        <w:rPr>
          <w:b/>
          <w:bCs/>
        </w:rPr>
        <w:t>main</w:t>
      </w:r>
      <w:r>
        <w:rPr>
          <w:b/>
          <w:bCs/>
        </w:rPr>
        <w:t xml:space="preserve"> transcript</w:t>
      </w:r>
      <w:r w:rsidRPr="006071CA">
        <w:rPr>
          <w:b/>
          <w:bCs/>
        </w:rPr>
        <w:t xml:space="preserve"> ENST00000268220.12</w:t>
      </w:r>
      <w:r>
        <w:rPr>
          <w:b/>
          <w:bCs/>
        </w:rPr>
        <w:t>)</w:t>
      </w:r>
    </w:p>
    <w:p w14:paraId="2398C649" w14:textId="35F7D276" w:rsidR="006071CA" w:rsidRDefault="006071CA">
      <w:pPr>
        <w:rPr>
          <w:b/>
          <w:bCs/>
        </w:rPr>
      </w:pPr>
      <w:hyperlink r:id="rId42" w:history="1">
        <w:r w:rsidRPr="001958FC">
          <w:rPr>
            <w:rStyle w:val="Hyperlink"/>
            <w:b/>
            <w:bCs/>
          </w:rPr>
          <w:t>https://www.ensembl.org/Homo_sapiens/Gene/Summary?db=core;g=ENSG00000166562;r=18:59139475-59158837</w:t>
        </w:r>
      </w:hyperlink>
      <w:r>
        <w:rPr>
          <w:b/>
          <w:bCs/>
        </w:rPr>
        <w:t xml:space="preserve"> (SEC11C, </w:t>
      </w:r>
      <w:r w:rsidRPr="006071CA">
        <w:rPr>
          <w:b/>
          <w:bCs/>
        </w:rPr>
        <w:t>ENSG00000166562</w:t>
      </w:r>
      <w:r>
        <w:rPr>
          <w:b/>
          <w:bCs/>
        </w:rPr>
        <w:t xml:space="preserve">, main transcript </w:t>
      </w:r>
      <w:r w:rsidRPr="006071CA">
        <w:rPr>
          <w:b/>
          <w:bCs/>
        </w:rPr>
        <w:t>ENST00000587834.6</w:t>
      </w:r>
      <w:r>
        <w:rPr>
          <w:b/>
          <w:bCs/>
        </w:rPr>
        <w:t xml:space="preserve">) </w:t>
      </w:r>
    </w:p>
    <w:p w14:paraId="0254ECB0" w14:textId="2F22EA82" w:rsidR="006071CA" w:rsidRPr="006071CA" w:rsidRDefault="006071CA">
      <w:pPr>
        <w:rPr>
          <w:b/>
          <w:bCs/>
        </w:rPr>
      </w:pPr>
      <w:r>
        <w:rPr>
          <w:b/>
          <w:bCs/>
        </w:rPr>
        <w:t>GPR Signal peptidase rule = (</w:t>
      </w:r>
      <w:r w:rsidRPr="00B072E5">
        <w:rPr>
          <w:b/>
          <w:bCs/>
        </w:rPr>
        <w:t>ENSG00000114902</w:t>
      </w:r>
      <w:r>
        <w:rPr>
          <w:b/>
          <w:bCs/>
        </w:rPr>
        <w:t xml:space="preserve"> &amp; </w:t>
      </w:r>
      <w:r w:rsidRPr="006071CA">
        <w:rPr>
          <w:b/>
          <w:bCs/>
        </w:rPr>
        <w:t>ENSG00000129128</w:t>
      </w:r>
      <w:r>
        <w:rPr>
          <w:b/>
          <w:bCs/>
        </w:rPr>
        <w:t xml:space="preserve"> &amp; </w:t>
      </w:r>
      <w:r w:rsidRPr="006071CA">
        <w:rPr>
          <w:b/>
          <w:bCs/>
        </w:rPr>
        <w:t>ENSG00000118363</w:t>
      </w:r>
      <w:r>
        <w:rPr>
          <w:b/>
          <w:bCs/>
        </w:rPr>
        <w:t>) &amp; (</w:t>
      </w:r>
      <w:r w:rsidRPr="006071CA">
        <w:rPr>
          <w:b/>
          <w:bCs/>
        </w:rPr>
        <w:t>ENSG00000140612</w:t>
      </w:r>
      <w:r>
        <w:rPr>
          <w:b/>
          <w:bCs/>
        </w:rPr>
        <w:t xml:space="preserve"> | </w:t>
      </w:r>
      <w:r w:rsidRPr="006071CA">
        <w:rPr>
          <w:b/>
          <w:bCs/>
        </w:rPr>
        <w:t>ENSG00000166562</w:t>
      </w:r>
      <w:r>
        <w:rPr>
          <w:b/>
          <w:bCs/>
        </w:rPr>
        <w:t>)</w:t>
      </w:r>
    </w:p>
    <w:p w14:paraId="3348B90C" w14:textId="07EFBFDA" w:rsidR="000074CF" w:rsidRDefault="00B072E5">
      <w:pPr>
        <w:rPr>
          <w:b/>
          <w:bCs/>
          <w:u w:val="single"/>
        </w:rPr>
      </w:pPr>
      <w:r w:rsidRPr="00A02E18">
        <w:rPr>
          <w:b/>
          <w:bCs/>
          <w:u w:val="single"/>
        </w:rPr>
        <w:lastRenderedPageBreak/>
        <w:t xml:space="preserve">pre-pro-insulin-2-SRP[r] </w:t>
      </w:r>
      <w:r w:rsidR="00463B1F" w:rsidRPr="00A02E18">
        <w:rPr>
          <w:b/>
          <w:bCs/>
          <w:u w:val="single"/>
        </w:rPr>
        <w:t xml:space="preserve">(SP GPR rule) </w:t>
      </w:r>
      <w:r w:rsidRPr="00A02E18">
        <w:rPr>
          <w:b/>
          <w:bCs/>
          <w:u w:val="single"/>
        </w:rPr>
        <w:t xml:space="preserve">-&gt; </w:t>
      </w:r>
      <w:r w:rsidR="00463B1F" w:rsidRPr="00A02E18">
        <w:rPr>
          <w:b/>
          <w:bCs/>
          <w:u w:val="single"/>
        </w:rPr>
        <w:t>pro-insulin-2-SRP[r]</w:t>
      </w:r>
    </w:p>
    <w:p w14:paraId="79F68D5F" w14:textId="77777777" w:rsidR="00A02E18" w:rsidRPr="00A02E18" w:rsidRDefault="00A02E18">
      <w:pPr>
        <w:rPr>
          <w:b/>
          <w:bCs/>
          <w:u w:val="single"/>
        </w:rPr>
      </w:pPr>
    </w:p>
    <w:p w14:paraId="56DCED13" w14:textId="1ADE8E35" w:rsidR="00A02E18" w:rsidRDefault="00A02E18">
      <w:pPr>
        <w:rPr>
          <w:b/>
          <w:bCs/>
        </w:rPr>
      </w:pPr>
      <w:hyperlink r:id="rId43" w:history="1">
        <w:r w:rsidRPr="001958FC">
          <w:rPr>
            <w:rStyle w:val="Hyperlink"/>
            <w:b/>
            <w:bCs/>
          </w:rPr>
          <w:t>https://link.springer.com/article/10.1007/s00125-020-05192-7</w:t>
        </w:r>
      </w:hyperlink>
      <w:r>
        <w:rPr>
          <w:b/>
          <w:bCs/>
        </w:rPr>
        <w:t xml:space="preserve"> </w:t>
      </w:r>
    </w:p>
    <w:p w14:paraId="7A6F018D" w14:textId="74371AB9" w:rsidR="00A02E18" w:rsidRDefault="00A02E18">
      <w:pPr>
        <w:rPr>
          <w:b/>
          <w:bCs/>
        </w:rPr>
      </w:pPr>
      <w:r w:rsidRPr="00A02E18">
        <w:rPr>
          <w:b/>
          <w:bCs/>
          <w:noProof/>
        </w:rPr>
        <w:drawing>
          <wp:inline distT="0" distB="0" distL="0" distR="0" wp14:anchorId="01091503" wp14:editId="29EA1657">
            <wp:extent cx="5731510" cy="4721860"/>
            <wp:effectExtent l="0" t="0" r="2540" b="2540"/>
            <wp:docPr id="780688103" name="Picture 1" descr="A diagram of insul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103" name="Picture 1" descr="A diagram of insulin&#10;&#10;AI-generated content may be incorrect."/>
                    <pic:cNvPicPr/>
                  </pic:nvPicPr>
                  <pic:blipFill>
                    <a:blip r:embed="rId44"/>
                    <a:stretch>
                      <a:fillRect/>
                    </a:stretch>
                  </pic:blipFill>
                  <pic:spPr>
                    <a:xfrm>
                      <a:off x="0" y="0"/>
                      <a:ext cx="5731510" cy="4721860"/>
                    </a:xfrm>
                    <a:prstGeom prst="rect">
                      <a:avLst/>
                    </a:prstGeom>
                  </pic:spPr>
                </pic:pic>
              </a:graphicData>
            </a:graphic>
          </wp:inline>
        </w:drawing>
      </w:r>
    </w:p>
    <w:p w14:paraId="75A454D2" w14:textId="60B4FF80" w:rsidR="000074CF" w:rsidRDefault="00A02E18">
      <w:pPr>
        <w:rPr>
          <w:b/>
          <w:bCs/>
        </w:rPr>
      </w:pPr>
      <w:r w:rsidRPr="00A02E18">
        <w:rPr>
          <w:b/>
          <w:bCs/>
          <w:noProof/>
        </w:rPr>
        <w:drawing>
          <wp:inline distT="0" distB="0" distL="0" distR="0" wp14:anchorId="1ABAA965" wp14:editId="27E8C382">
            <wp:extent cx="5731510" cy="946785"/>
            <wp:effectExtent l="0" t="0" r="2540" b="5715"/>
            <wp:docPr id="55158897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88979" name="Picture 1" descr="A close-up of a text&#10;&#10;AI-generated content may be incorrect."/>
                    <pic:cNvPicPr/>
                  </pic:nvPicPr>
                  <pic:blipFill>
                    <a:blip r:embed="rId45"/>
                    <a:stretch>
                      <a:fillRect/>
                    </a:stretch>
                  </pic:blipFill>
                  <pic:spPr>
                    <a:xfrm>
                      <a:off x="0" y="0"/>
                      <a:ext cx="5731510" cy="946785"/>
                    </a:xfrm>
                    <a:prstGeom prst="rect">
                      <a:avLst/>
                    </a:prstGeom>
                  </pic:spPr>
                </pic:pic>
              </a:graphicData>
            </a:graphic>
          </wp:inline>
        </w:drawing>
      </w:r>
    </w:p>
    <w:p w14:paraId="23927D57" w14:textId="77777777" w:rsidR="00A84640" w:rsidRDefault="00A02E18">
      <w:pPr>
        <w:rPr>
          <w:b/>
          <w:bCs/>
        </w:rPr>
      </w:pPr>
      <w:r>
        <w:rPr>
          <w:b/>
          <w:bCs/>
        </w:rPr>
        <w:t xml:space="preserve">This means that now we have pro-insulin, it needs to go through disulfide processing which is done by PDIA1 in conjunction with ERO1a/b; ERO1a/b is necessary for recuperation and involves additional metabolic reactions. </w:t>
      </w:r>
      <w:r>
        <w:rPr>
          <w:b/>
          <w:bCs/>
          <w:u w:val="single"/>
        </w:rPr>
        <w:t>In your own project I would like you to mention this in the special notes, and suggest which reaction(s) should be added to make this happen. However it will suffice to just note that both are necessary</w:t>
      </w:r>
      <w:r>
        <w:rPr>
          <w:b/>
          <w:bCs/>
        </w:rPr>
        <w:t>:</w:t>
      </w:r>
    </w:p>
    <w:p w14:paraId="13FDE0D4" w14:textId="26469004" w:rsidR="00A02E18" w:rsidRDefault="00A84640">
      <w:pPr>
        <w:rPr>
          <w:b/>
          <w:bCs/>
        </w:rPr>
      </w:pPr>
      <w:hyperlink r:id="rId46" w:history="1">
        <w:r w:rsidRPr="001958FC">
          <w:rPr>
            <w:rStyle w:val="Hyperlink"/>
            <w:b/>
            <w:bCs/>
          </w:rPr>
          <w:t>https://www.researchgate.net/publication/333729100_PDIA1P4HB_is_required_for_efficient_proinsulin_maturation_and_ss_cell_health_in_response_to_diet_induced_obesity/figures?lo=1&amp;utm_source=google&amp;utm_medium=organic</w:t>
        </w:r>
      </w:hyperlink>
      <w:r>
        <w:rPr>
          <w:b/>
          <w:bCs/>
        </w:rPr>
        <w:t xml:space="preserve">  </w:t>
      </w:r>
    </w:p>
    <w:p w14:paraId="597C7A7B" w14:textId="1E6A93AF" w:rsidR="00A84640" w:rsidRDefault="00A84640">
      <w:pPr>
        <w:rPr>
          <w:b/>
          <w:bCs/>
        </w:rPr>
      </w:pPr>
      <w:r>
        <w:rPr>
          <w:noProof/>
        </w:rPr>
        <w:drawing>
          <wp:inline distT="0" distB="0" distL="0" distR="0" wp14:anchorId="60E53023" wp14:editId="2C0B1464">
            <wp:extent cx="5731510" cy="3661410"/>
            <wp:effectExtent l="0" t="0" r="2540" b="0"/>
            <wp:docPr id="1718686848" name="Picture 2" descr="The role of PDIA1 in proinsulin disulfide bond formation. Here, we sho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ole of PDIA1 in proinsulin disulfide bond formation. Here, we show...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05FA7FFE" w14:textId="5386D983" w:rsidR="00A02E18" w:rsidRDefault="00A02E18">
      <w:pPr>
        <w:rPr>
          <w:b/>
          <w:bCs/>
        </w:rPr>
      </w:pPr>
      <w:hyperlink r:id="rId48" w:history="1">
        <w:r w:rsidRPr="001958FC">
          <w:rPr>
            <w:rStyle w:val="Hyperlink"/>
            <w:b/>
            <w:bCs/>
          </w:rPr>
          <w:t>https://en.wikipedia.org/wiki/Protein_disulfide-isomerase</w:t>
        </w:r>
      </w:hyperlink>
      <w:r>
        <w:rPr>
          <w:b/>
          <w:bCs/>
        </w:rPr>
        <w:t xml:space="preserve"> </w:t>
      </w:r>
      <w:r>
        <w:rPr>
          <w:noProof/>
        </w:rPr>
        <w:drawing>
          <wp:inline distT="0" distB="0" distL="0" distR="0" wp14:anchorId="09BCD07B" wp14:editId="242FE58E">
            <wp:extent cx="5048250" cy="3838575"/>
            <wp:effectExtent l="0" t="0" r="0" b="9525"/>
            <wp:docPr id="1609756392" name="Picture 1" descr="Protein disulfide-isomera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in disulfide-isomerase - Wikip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3838575"/>
                    </a:xfrm>
                    <a:prstGeom prst="rect">
                      <a:avLst/>
                    </a:prstGeom>
                    <a:noFill/>
                    <a:ln>
                      <a:noFill/>
                    </a:ln>
                  </pic:spPr>
                </pic:pic>
              </a:graphicData>
            </a:graphic>
          </wp:inline>
        </w:drawing>
      </w:r>
    </w:p>
    <w:p w14:paraId="7FEFBC56" w14:textId="1D6D3895" w:rsidR="00A02E18" w:rsidRDefault="00A02E18">
      <w:pPr>
        <w:rPr>
          <w:b/>
          <w:bCs/>
        </w:rPr>
      </w:pPr>
      <w:r>
        <w:rPr>
          <w:b/>
          <w:bCs/>
        </w:rPr>
        <w:lastRenderedPageBreak/>
        <w:t xml:space="preserve">ERO1 is involved in a set of metabolic reactions which </w:t>
      </w:r>
      <w:r>
        <w:rPr>
          <w:b/>
          <w:bCs/>
          <w:u w:val="single"/>
        </w:rPr>
        <w:t>would</w:t>
      </w:r>
      <w:r>
        <w:rPr>
          <w:b/>
          <w:bCs/>
        </w:rPr>
        <w:t xml:space="preserve"> look like this:</w:t>
      </w:r>
    </w:p>
    <w:p w14:paraId="2F1D4DB0" w14:textId="1196F8FE" w:rsidR="00A02E18" w:rsidRDefault="00A02E18">
      <w:pPr>
        <w:rPr>
          <w:b/>
          <w:bCs/>
          <w:lang w:val="nl-NL"/>
        </w:rPr>
      </w:pPr>
      <w:r w:rsidRPr="00A84640">
        <w:rPr>
          <w:b/>
          <w:bCs/>
          <w:lang w:val="nl-NL"/>
        </w:rPr>
        <w:t>2 O2[r] + ERO1-4SH</w:t>
      </w:r>
      <w:r w:rsidR="00A84640">
        <w:rPr>
          <w:b/>
          <w:bCs/>
          <w:lang w:val="nl-NL"/>
        </w:rPr>
        <w:t>[r] (ERO1 GPR)</w:t>
      </w:r>
      <w:r w:rsidRPr="00A84640">
        <w:rPr>
          <w:b/>
          <w:bCs/>
          <w:lang w:val="nl-NL"/>
        </w:rPr>
        <w:t xml:space="preserve"> -&gt; </w:t>
      </w:r>
      <w:r w:rsidR="00A84640" w:rsidRPr="00A84640">
        <w:rPr>
          <w:b/>
          <w:bCs/>
          <w:lang w:val="nl-NL"/>
        </w:rPr>
        <w:t>2</w:t>
      </w:r>
      <w:r w:rsidR="00A84640">
        <w:rPr>
          <w:b/>
          <w:bCs/>
          <w:lang w:val="nl-NL"/>
        </w:rPr>
        <w:t xml:space="preserve"> </w:t>
      </w:r>
      <w:r w:rsidR="00A84640" w:rsidRPr="00A84640">
        <w:rPr>
          <w:b/>
          <w:bCs/>
          <w:lang w:val="nl-NL"/>
        </w:rPr>
        <w:t>H2O2 + ER</w:t>
      </w:r>
      <w:r w:rsidR="00A84640">
        <w:rPr>
          <w:b/>
          <w:bCs/>
          <w:lang w:val="nl-NL"/>
        </w:rPr>
        <w:t>O1-4S[r]</w:t>
      </w:r>
    </w:p>
    <w:p w14:paraId="52B44058" w14:textId="1C26B9E9" w:rsidR="00A84640" w:rsidRDefault="00A84640">
      <w:pPr>
        <w:rPr>
          <w:b/>
          <w:bCs/>
          <w:lang w:val="nl-NL"/>
        </w:rPr>
      </w:pPr>
      <w:r>
        <w:rPr>
          <w:b/>
          <w:bCs/>
          <w:lang w:val="nl-NL"/>
        </w:rPr>
        <w:t>PDIA1-4SH[r] + ERO1-4S[r] (ERO1 + PDIA1 GPR) -&gt; PDIA1-4S[r] + ERO1-4SH[r]</w:t>
      </w:r>
    </w:p>
    <w:p w14:paraId="7B32267F" w14:textId="79578478" w:rsidR="00A84640" w:rsidRDefault="00A84640" w:rsidP="005B568A">
      <w:pPr>
        <w:ind w:left="1440" w:hanging="1440"/>
        <w:rPr>
          <w:b/>
          <w:bCs/>
        </w:rPr>
      </w:pPr>
      <w:r w:rsidRPr="00A02E18">
        <w:rPr>
          <w:b/>
          <w:bCs/>
          <w:u w:val="single"/>
        </w:rPr>
        <w:t>pro-insulin-2-SRP[r]</w:t>
      </w:r>
      <w:r>
        <w:rPr>
          <w:b/>
          <w:bCs/>
          <w:u w:val="single"/>
        </w:rPr>
        <w:t xml:space="preserve"> + PDI</w:t>
      </w:r>
      <w:r>
        <w:rPr>
          <w:b/>
          <w:bCs/>
          <w:caps/>
          <w:u w:val="single"/>
        </w:rPr>
        <w:t>A1-4S[r]</w:t>
      </w:r>
      <w:r w:rsidR="003E685D">
        <w:rPr>
          <w:b/>
          <w:bCs/>
          <w:caps/>
          <w:u w:val="single"/>
        </w:rPr>
        <w:t xml:space="preserve"> (</w:t>
      </w:r>
      <w:r w:rsidR="003E685D">
        <w:rPr>
          <w:b/>
          <w:bCs/>
          <w:u w:val="single"/>
        </w:rPr>
        <w:t>PDIA1</w:t>
      </w:r>
      <w:r w:rsidR="003E685D">
        <w:rPr>
          <w:b/>
          <w:bCs/>
          <w:u w:val="single"/>
        </w:rPr>
        <w:t>)</w:t>
      </w:r>
      <w:r>
        <w:rPr>
          <w:b/>
          <w:bCs/>
          <w:u w:val="single"/>
        </w:rPr>
        <w:t xml:space="preserve"> -&gt;</w:t>
      </w:r>
      <w:r w:rsidR="00B8127F">
        <w:rPr>
          <w:b/>
          <w:bCs/>
          <w:u w:val="single"/>
        </w:rPr>
        <w:t xml:space="preserve"> </w:t>
      </w:r>
      <w:r w:rsidR="00585630" w:rsidRPr="00A02E18">
        <w:rPr>
          <w:b/>
          <w:bCs/>
          <w:u w:val="single"/>
        </w:rPr>
        <w:t>pro-insulin-2-SRP</w:t>
      </w:r>
      <w:r w:rsidR="00585630">
        <w:rPr>
          <w:b/>
          <w:bCs/>
          <w:u w:val="single"/>
        </w:rPr>
        <w:t xml:space="preserve">-oxidized-folded[r] + </w:t>
      </w:r>
      <w:r w:rsidR="00585630" w:rsidRPr="00585630">
        <w:rPr>
          <w:b/>
          <w:bCs/>
        </w:rPr>
        <w:t>PDIA1</w:t>
      </w:r>
      <w:r w:rsidR="00585630">
        <w:rPr>
          <w:b/>
          <w:bCs/>
        </w:rPr>
        <w:t xml:space="preserve"> </w:t>
      </w:r>
      <w:r w:rsidR="00585630" w:rsidRPr="00585630">
        <w:rPr>
          <w:b/>
          <w:bCs/>
        </w:rPr>
        <w:t>4SH[r]</w:t>
      </w:r>
    </w:p>
    <w:p w14:paraId="00703E02" w14:textId="06EE077C" w:rsidR="00585630" w:rsidRDefault="00585630" w:rsidP="00585630">
      <w:pPr>
        <w:rPr>
          <w:b/>
          <w:bCs/>
          <w:u w:val="single"/>
        </w:rPr>
      </w:pPr>
      <w:r>
        <w:rPr>
          <w:b/>
          <w:bCs/>
          <w:u w:val="single"/>
        </w:rPr>
        <w:t>For our purposes we will only add the last with both genes involved in the gene rule, but we note it down nonetheless for future more complete projects:</w:t>
      </w:r>
    </w:p>
    <w:p w14:paraId="263E5377" w14:textId="222D56B1" w:rsidR="00585630" w:rsidRDefault="00585630" w:rsidP="00585630">
      <w:pPr>
        <w:ind w:left="1440" w:hanging="1440"/>
        <w:rPr>
          <w:b/>
          <w:bCs/>
        </w:rPr>
      </w:pPr>
      <w:r w:rsidRPr="00A02E18">
        <w:rPr>
          <w:b/>
          <w:bCs/>
          <w:u w:val="single"/>
        </w:rPr>
        <w:t>pro-insulin-2-SRP[r]</w:t>
      </w:r>
      <w:r>
        <w:rPr>
          <w:b/>
          <w:bCs/>
          <w:u w:val="single"/>
        </w:rPr>
        <w:t xml:space="preserve"> + PDI</w:t>
      </w:r>
      <w:r>
        <w:rPr>
          <w:b/>
          <w:bCs/>
          <w:caps/>
          <w:u w:val="single"/>
        </w:rPr>
        <w:t>A1-4S[r]</w:t>
      </w:r>
      <w:r>
        <w:rPr>
          <w:b/>
          <w:bCs/>
          <w:u w:val="single"/>
        </w:rPr>
        <w:t xml:space="preserve"> (PDIA1 &amp; ERO1 GPR) -&gt; </w:t>
      </w:r>
      <w:r w:rsidRPr="00A02E18">
        <w:rPr>
          <w:b/>
          <w:bCs/>
          <w:u w:val="single"/>
        </w:rPr>
        <w:t>pro-insulin-2-SRP</w:t>
      </w:r>
      <w:r>
        <w:rPr>
          <w:b/>
          <w:bCs/>
          <w:u w:val="single"/>
        </w:rPr>
        <w:t xml:space="preserve">-oxidized-folded[r] + </w:t>
      </w:r>
      <w:r w:rsidRPr="00585630">
        <w:rPr>
          <w:b/>
          <w:bCs/>
        </w:rPr>
        <w:t>PDIA1</w:t>
      </w:r>
      <w:r w:rsidR="003E685D">
        <w:rPr>
          <w:b/>
          <w:bCs/>
        </w:rPr>
        <w:t>-</w:t>
      </w:r>
      <w:r w:rsidRPr="00585630">
        <w:rPr>
          <w:b/>
          <w:bCs/>
        </w:rPr>
        <w:t>4SH[r]</w:t>
      </w:r>
    </w:p>
    <w:p w14:paraId="4946987C" w14:textId="43ACF1FE" w:rsidR="003E685D" w:rsidRPr="003E685D" w:rsidRDefault="003E685D" w:rsidP="00585630">
      <w:pPr>
        <w:ind w:left="1440" w:hanging="1440"/>
        <w:rPr>
          <w:b/>
          <w:bCs/>
          <w:u w:val="single"/>
        </w:rPr>
      </w:pPr>
      <w:r>
        <w:rPr>
          <w:b/>
          <w:bCs/>
          <w:u w:val="single"/>
        </w:rPr>
        <w:t>EDIT; on second thought, it makes more sense to include the above, as that will be used more often:</w:t>
      </w:r>
    </w:p>
    <w:p w14:paraId="5DFA8759" w14:textId="36507261" w:rsidR="00585630" w:rsidRPr="0054390E" w:rsidRDefault="00585630" w:rsidP="00585630">
      <w:pPr>
        <w:rPr>
          <w:b/>
          <w:bCs/>
        </w:rPr>
      </w:pPr>
      <w:hyperlink r:id="rId50" w:history="1">
        <w:r w:rsidRPr="0054390E">
          <w:rPr>
            <w:rStyle w:val="Hyperlink"/>
            <w:b/>
            <w:bCs/>
            <w:u w:val="none"/>
          </w:rPr>
          <w:t>https://www.ensembl.org/Homo_sapiens/Gene/Summary?db=core;g=ENSG00000185624;r=17:81843159-81860856</w:t>
        </w:r>
      </w:hyperlink>
      <w:r w:rsidRPr="0054390E">
        <w:rPr>
          <w:b/>
          <w:bCs/>
        </w:rPr>
        <w:t xml:space="preserve"> (P4HB, ENSG00000185624, main transcript ENST00000331483.9)</w:t>
      </w:r>
    </w:p>
    <w:p w14:paraId="7CA2A102" w14:textId="375BEE0E" w:rsidR="00585630" w:rsidRPr="0054390E" w:rsidRDefault="009B2C10" w:rsidP="00585630">
      <w:pPr>
        <w:rPr>
          <w:b/>
          <w:bCs/>
        </w:rPr>
      </w:pPr>
      <w:hyperlink r:id="rId51" w:history="1">
        <w:r w:rsidRPr="0054390E">
          <w:rPr>
            <w:rStyle w:val="Hyperlink"/>
            <w:b/>
            <w:bCs/>
            <w:u w:val="none"/>
          </w:rPr>
          <w:t>https://www.ensembl.org/Homo_sapiens/Gene/Summary?db=core;g=ENSG00000197930;r=14:52639915-52696025</w:t>
        </w:r>
      </w:hyperlink>
      <w:r w:rsidRPr="0054390E">
        <w:rPr>
          <w:b/>
          <w:bCs/>
        </w:rPr>
        <w:t xml:space="preserve"> (ERO1A, ENSG00000197930, main transcript ENST00000395686.8)</w:t>
      </w:r>
    </w:p>
    <w:p w14:paraId="10F3D816" w14:textId="17AF2B64" w:rsidR="0054390E" w:rsidRPr="00585630" w:rsidRDefault="0054390E" w:rsidP="00585630">
      <w:pPr>
        <w:rPr>
          <w:b/>
          <w:bCs/>
        </w:rPr>
      </w:pPr>
      <w:hyperlink r:id="rId52" w:history="1">
        <w:r w:rsidRPr="001958FC">
          <w:rPr>
            <w:rStyle w:val="Hyperlink"/>
            <w:b/>
            <w:bCs/>
          </w:rPr>
          <w:t>https://pmc.ncbi.nlm.nih.gov/articles/PMC6463291/</w:t>
        </w:r>
      </w:hyperlink>
      <w:r>
        <w:rPr>
          <w:b/>
          <w:bCs/>
        </w:rPr>
        <w:t xml:space="preserve"> </w:t>
      </w:r>
    </w:p>
    <w:p w14:paraId="7ED51201" w14:textId="1143271D" w:rsidR="00585630" w:rsidRDefault="0054390E" w:rsidP="00585630">
      <w:pPr>
        <w:rPr>
          <w:b/>
          <w:bCs/>
          <w:u w:val="single"/>
        </w:rPr>
      </w:pPr>
      <w:r w:rsidRPr="0054390E">
        <w:rPr>
          <w:b/>
          <w:bCs/>
          <w:noProof/>
          <w:u w:val="single"/>
        </w:rPr>
        <w:drawing>
          <wp:inline distT="0" distB="0" distL="0" distR="0" wp14:anchorId="58402CE5" wp14:editId="75B1CC72">
            <wp:extent cx="5731510" cy="1372870"/>
            <wp:effectExtent l="0" t="0" r="2540" b="0"/>
            <wp:docPr id="13220659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5977" name="Picture 1" descr="A close up of a text&#10;&#10;AI-generated content may be incorrect."/>
                    <pic:cNvPicPr/>
                  </pic:nvPicPr>
                  <pic:blipFill>
                    <a:blip r:embed="rId53"/>
                    <a:stretch>
                      <a:fillRect/>
                    </a:stretch>
                  </pic:blipFill>
                  <pic:spPr>
                    <a:xfrm>
                      <a:off x="0" y="0"/>
                      <a:ext cx="5731510" cy="1372870"/>
                    </a:xfrm>
                    <a:prstGeom prst="rect">
                      <a:avLst/>
                    </a:prstGeom>
                  </pic:spPr>
                </pic:pic>
              </a:graphicData>
            </a:graphic>
          </wp:inline>
        </w:drawing>
      </w:r>
    </w:p>
    <w:p w14:paraId="7FFC14CC" w14:textId="1B54331D" w:rsidR="0054390E" w:rsidRDefault="0054390E" w:rsidP="00585630">
      <w:pPr>
        <w:rPr>
          <w:b/>
          <w:bCs/>
        </w:rPr>
      </w:pPr>
      <w:hyperlink r:id="rId54" w:history="1">
        <w:r w:rsidRPr="0054390E">
          <w:rPr>
            <w:rStyle w:val="Hyperlink"/>
            <w:b/>
            <w:bCs/>
            <w:u w:val="none"/>
          </w:rPr>
          <w:t>https://www.ensembl.org/Homo_sapiens/Gene/Summary?db=core;g=ENSG00000086619;r=1:236214681-236282019</w:t>
        </w:r>
      </w:hyperlink>
      <w:r w:rsidRPr="0054390E">
        <w:rPr>
          <w:b/>
          <w:bCs/>
        </w:rPr>
        <w:t xml:space="preserve"> (ERO1B, ENSG00000086619, main transcript, ENST00000354619.10) </w:t>
      </w:r>
    </w:p>
    <w:p w14:paraId="230354B0" w14:textId="248C9A2D" w:rsidR="0054390E" w:rsidRDefault="004B75A6" w:rsidP="00585630">
      <w:pPr>
        <w:rPr>
          <w:b/>
          <w:bCs/>
        </w:rPr>
      </w:pPr>
      <w:r>
        <w:rPr>
          <w:b/>
          <w:bCs/>
        </w:rPr>
        <w:t xml:space="preserve">PDIA1 GPR rule = </w:t>
      </w:r>
      <w:r w:rsidRPr="0054390E">
        <w:rPr>
          <w:b/>
          <w:bCs/>
        </w:rPr>
        <w:t>ENSG00000185624</w:t>
      </w:r>
    </w:p>
    <w:p w14:paraId="3CD6C7C5" w14:textId="6CEAB16D" w:rsidR="004B75A6" w:rsidRDefault="004B75A6" w:rsidP="00585630">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1FF03077" w14:textId="77777777" w:rsidR="00074ADD" w:rsidRDefault="00074ADD" w:rsidP="00585630">
      <w:pPr>
        <w:rPr>
          <w:b/>
          <w:bCs/>
        </w:rPr>
      </w:pPr>
    </w:p>
    <w:p w14:paraId="1AFF6CB5" w14:textId="5D6444AF" w:rsidR="009362CB" w:rsidRDefault="00074ADD" w:rsidP="00585630">
      <w:pPr>
        <w:rPr>
          <w:b/>
          <w:bCs/>
          <w:iCs/>
        </w:rPr>
      </w:pPr>
      <w:hyperlink r:id="rId55" w:history="1">
        <w:r w:rsidRPr="001958FC">
          <w:rPr>
            <w:rStyle w:val="Hyperlink"/>
            <w:b/>
            <w:bCs/>
          </w:rPr>
          <w:t>https://link.springer.com/article/10.1007/s00125-020-05192-7</w:t>
        </w:r>
      </w:hyperlink>
      <w:r>
        <w:rPr>
          <w:b/>
          <w:bCs/>
        </w:rPr>
        <w:t xml:space="preserve"> </w:t>
      </w:r>
      <w:r w:rsidRPr="00074ADD">
        <w:rPr>
          <w:b/>
          <w:bCs/>
          <w:noProof/>
        </w:rPr>
        <w:drawing>
          <wp:inline distT="0" distB="0" distL="0" distR="0" wp14:anchorId="70820B5C" wp14:editId="2D5BAE52">
            <wp:extent cx="5731510" cy="1419225"/>
            <wp:effectExtent l="0" t="0" r="2540" b="9525"/>
            <wp:docPr id="98249530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5301" name="Picture 1" descr="A close up of a text&#10;&#10;AI-generated content may be incorrect."/>
                    <pic:cNvPicPr/>
                  </pic:nvPicPr>
                  <pic:blipFill>
                    <a:blip r:embed="rId56"/>
                    <a:stretch>
                      <a:fillRect/>
                    </a:stretch>
                  </pic:blipFill>
                  <pic:spPr>
                    <a:xfrm>
                      <a:off x="0" y="0"/>
                      <a:ext cx="5731510" cy="1419225"/>
                    </a:xfrm>
                    <a:prstGeom prst="rect">
                      <a:avLst/>
                    </a:prstGeom>
                  </pic:spPr>
                </pic:pic>
              </a:graphicData>
            </a:graphic>
          </wp:inline>
        </w:drawing>
      </w:r>
      <w:r>
        <w:rPr>
          <w:b/>
          <w:bCs/>
        </w:rPr>
        <w:br/>
        <w:t xml:space="preserve">Now pro-insulin is moved to the Golgi, </w:t>
      </w:r>
      <w:r w:rsidR="009362CB">
        <w:rPr>
          <w:b/>
          <w:bCs/>
        </w:rPr>
        <w:t xml:space="preserve">the paper doesn’t mention anything else but some googling seems </w:t>
      </w:r>
      <w:r>
        <w:rPr>
          <w:b/>
          <w:bCs/>
        </w:rPr>
        <w:t>this appears to be a somewhat more difficult part to settle, but it seems that WFS1 is important as its deficiency leads to accumulation of pro-insulin in the ER, almost all Golgi transport is performed by COP</w:t>
      </w:r>
      <w:r>
        <w:rPr>
          <w:b/>
          <w:bCs/>
          <w:iCs/>
        </w:rPr>
        <w:t xml:space="preserve">II vesicles so those are also involved: </w:t>
      </w:r>
      <w:r>
        <w:rPr>
          <w:b/>
          <w:bCs/>
          <w:iCs/>
        </w:rPr>
        <w:br/>
      </w:r>
      <w:hyperlink r:id="rId57" w:history="1">
        <w:r w:rsidRPr="001958FC">
          <w:rPr>
            <w:rStyle w:val="Hyperlink"/>
            <w:b/>
            <w:bCs/>
            <w:iCs/>
          </w:rPr>
          <w:t>https://pmc.ncbi.nlm.nih.gov/articles/PMC8632972/</w:t>
        </w:r>
      </w:hyperlink>
      <w:r>
        <w:rPr>
          <w:b/>
          <w:bCs/>
          <w:iCs/>
        </w:rPr>
        <w:t xml:space="preserve"> </w:t>
      </w:r>
      <w:r>
        <w:rPr>
          <w:b/>
          <w:bCs/>
          <w:iCs/>
        </w:rPr>
        <w:br/>
      </w:r>
      <w:r w:rsidR="009362CB" w:rsidRPr="009362CB">
        <w:rPr>
          <w:b/>
          <w:bCs/>
          <w:iCs/>
          <w:noProof/>
        </w:rPr>
        <w:drawing>
          <wp:inline distT="0" distB="0" distL="0" distR="0" wp14:anchorId="22C14DBF" wp14:editId="2354F91C">
            <wp:extent cx="5731510" cy="1957705"/>
            <wp:effectExtent l="0" t="0" r="2540" b="4445"/>
            <wp:docPr id="149540418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4187" name="Picture 1" descr="A close up of a text&#10;&#10;AI-generated content may be incorrect."/>
                    <pic:cNvPicPr/>
                  </pic:nvPicPr>
                  <pic:blipFill>
                    <a:blip r:embed="rId58"/>
                    <a:stretch>
                      <a:fillRect/>
                    </a:stretch>
                  </pic:blipFill>
                  <pic:spPr>
                    <a:xfrm>
                      <a:off x="0" y="0"/>
                      <a:ext cx="5731510" cy="1957705"/>
                    </a:xfrm>
                    <a:prstGeom prst="rect">
                      <a:avLst/>
                    </a:prstGeom>
                  </pic:spPr>
                </pic:pic>
              </a:graphicData>
            </a:graphic>
          </wp:inline>
        </w:drawing>
      </w:r>
      <w:r w:rsidR="009362CB">
        <w:rPr>
          <w:b/>
          <w:bCs/>
          <w:iCs/>
        </w:rPr>
        <w:br/>
      </w:r>
      <w:hyperlink r:id="rId59" w:history="1">
        <w:r w:rsidR="009362CB" w:rsidRPr="001958FC">
          <w:rPr>
            <w:rStyle w:val="Hyperlink"/>
            <w:b/>
            <w:bCs/>
            <w:iCs/>
          </w:rPr>
          <w:t>https://www.ensembl.org/Homo_sapiens/Gene/Summary?db=core;g=ENSG00000109501;r=4:6269839-6303265</w:t>
        </w:r>
      </w:hyperlink>
      <w:r w:rsidR="009362CB">
        <w:rPr>
          <w:b/>
          <w:bCs/>
          <w:iCs/>
        </w:rPr>
        <w:t xml:space="preserve"> (WFS1 </w:t>
      </w:r>
      <w:r w:rsidR="009362CB" w:rsidRPr="009362CB">
        <w:rPr>
          <w:b/>
          <w:bCs/>
          <w:iCs/>
        </w:rPr>
        <w:t>ENSG00000109501</w:t>
      </w:r>
      <w:r w:rsidR="009362CB">
        <w:rPr>
          <w:b/>
          <w:bCs/>
          <w:iCs/>
        </w:rPr>
        <w:t xml:space="preserve">, main transcript </w:t>
      </w:r>
      <w:r w:rsidR="009362CB" w:rsidRPr="009362CB">
        <w:rPr>
          <w:b/>
          <w:bCs/>
          <w:iCs/>
        </w:rPr>
        <w:t>ENST00000226760.5</w:t>
      </w:r>
      <w:r w:rsidR="009362CB">
        <w:rPr>
          <w:b/>
          <w:bCs/>
          <w:iCs/>
        </w:rPr>
        <w:t xml:space="preserve">) </w:t>
      </w:r>
    </w:p>
    <w:p w14:paraId="36C45696" w14:textId="06251652" w:rsidR="009362CB" w:rsidRPr="009362CB" w:rsidRDefault="009362CB" w:rsidP="00585630">
      <w:pPr>
        <w:rPr>
          <w:b/>
          <w:bCs/>
          <w:iCs/>
          <w:lang w:val="nl-NL"/>
        </w:rPr>
      </w:pPr>
      <w:r w:rsidRPr="009362CB">
        <w:rPr>
          <w:b/>
          <w:bCs/>
          <w:iCs/>
          <w:lang w:val="nl-NL"/>
        </w:rPr>
        <w:t xml:space="preserve">WFS1 GPR </w:t>
      </w:r>
      <w:r>
        <w:rPr>
          <w:b/>
          <w:bCs/>
          <w:iCs/>
          <w:lang w:val="nl-NL"/>
        </w:rPr>
        <w:t xml:space="preserve">= </w:t>
      </w:r>
      <w:r w:rsidRPr="00F63328">
        <w:rPr>
          <w:b/>
          <w:bCs/>
          <w:iCs/>
          <w:lang w:val="nl-NL"/>
        </w:rPr>
        <w:t xml:space="preserve">ENSG00000109501 </w:t>
      </w:r>
    </w:p>
    <w:p w14:paraId="2C109B9F" w14:textId="584BFC4D" w:rsidR="009362CB" w:rsidRPr="009362CB" w:rsidRDefault="009362CB" w:rsidP="00585630">
      <w:pPr>
        <w:rPr>
          <w:b/>
          <w:bCs/>
          <w:iCs/>
          <w:lang w:val="nl-NL"/>
        </w:rPr>
      </w:pPr>
      <w:hyperlink r:id="rId60" w:history="1">
        <w:r w:rsidRPr="009362CB">
          <w:rPr>
            <w:rStyle w:val="Hyperlink"/>
            <w:b/>
            <w:bCs/>
            <w:iCs/>
            <w:lang w:val="nl-NL"/>
          </w:rPr>
          <w:t>https://www.nature.com/articles/s41467-021-22110-6</w:t>
        </w:r>
      </w:hyperlink>
      <w:r w:rsidRPr="009362CB">
        <w:rPr>
          <w:b/>
          <w:bCs/>
          <w:iCs/>
          <w:lang w:val="nl-NL"/>
        </w:rPr>
        <w:t xml:space="preserve"> </w:t>
      </w:r>
    </w:p>
    <w:p w14:paraId="21EF93B3" w14:textId="0FDE2655" w:rsidR="009362CB" w:rsidRDefault="009362CB" w:rsidP="00585630">
      <w:pPr>
        <w:rPr>
          <w:b/>
          <w:bCs/>
          <w:iCs/>
        </w:rPr>
      </w:pPr>
      <w:r w:rsidRPr="009362CB">
        <w:rPr>
          <w:b/>
          <w:bCs/>
          <w:iCs/>
          <w:noProof/>
        </w:rPr>
        <w:drawing>
          <wp:inline distT="0" distB="0" distL="0" distR="0" wp14:anchorId="58714685" wp14:editId="22A8DFF8">
            <wp:extent cx="5731510" cy="1109980"/>
            <wp:effectExtent l="0" t="0" r="2540" b="0"/>
            <wp:docPr id="16290909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911" name="Picture 1" descr="A white background with black text&#10;&#10;AI-generated content may be incorrect."/>
                    <pic:cNvPicPr/>
                  </pic:nvPicPr>
                  <pic:blipFill>
                    <a:blip r:embed="rId61"/>
                    <a:stretch>
                      <a:fillRect/>
                    </a:stretch>
                  </pic:blipFill>
                  <pic:spPr>
                    <a:xfrm>
                      <a:off x="0" y="0"/>
                      <a:ext cx="5731510" cy="1109980"/>
                    </a:xfrm>
                    <a:prstGeom prst="rect">
                      <a:avLst/>
                    </a:prstGeom>
                  </pic:spPr>
                </pic:pic>
              </a:graphicData>
            </a:graphic>
          </wp:inline>
        </w:drawing>
      </w:r>
    </w:p>
    <w:p w14:paraId="4F84228F" w14:textId="613E50BC" w:rsidR="009362CB" w:rsidRDefault="009362CB" w:rsidP="009362CB">
      <w:pPr>
        <w:spacing w:line="240" w:lineRule="auto"/>
        <w:rPr>
          <w:b/>
          <w:bCs/>
          <w:iCs/>
        </w:rPr>
      </w:pPr>
      <w:r>
        <w:rPr>
          <w:b/>
          <w:bCs/>
          <w:iCs/>
        </w:rPr>
        <w:t xml:space="preserve">COPII </w:t>
      </w:r>
    </w:p>
    <w:p w14:paraId="7D2B925F" w14:textId="51D2C40B" w:rsidR="00F65A85" w:rsidRDefault="00F65A85" w:rsidP="009362CB">
      <w:pPr>
        <w:spacing w:line="240" w:lineRule="auto"/>
        <w:rPr>
          <w:b/>
          <w:bCs/>
          <w:iCs/>
        </w:rPr>
      </w:pPr>
      <w:hyperlink r:id="rId62" w:history="1">
        <w:r w:rsidRPr="001958FC">
          <w:rPr>
            <w:rStyle w:val="Hyperlink"/>
            <w:b/>
            <w:bCs/>
            <w:iCs/>
          </w:rPr>
          <w:t>https://www.ensembl.org/Homo_sapiens/Gene/Summary?db=core;g=ENSG00000079332;r=10:70147289-70170905</w:t>
        </w:r>
      </w:hyperlink>
      <w:r>
        <w:rPr>
          <w:b/>
          <w:bCs/>
          <w:iCs/>
        </w:rPr>
        <w:t xml:space="preserve"> (SAR1A, </w:t>
      </w:r>
      <w:r w:rsidRPr="00F65A85">
        <w:rPr>
          <w:b/>
          <w:bCs/>
          <w:iCs/>
        </w:rPr>
        <w:t>ENSG00000079332</w:t>
      </w:r>
      <w:r>
        <w:rPr>
          <w:b/>
          <w:bCs/>
          <w:iCs/>
        </w:rPr>
        <w:t xml:space="preserve">, main transcript </w:t>
      </w:r>
      <w:r w:rsidRPr="00F65A85">
        <w:rPr>
          <w:b/>
          <w:bCs/>
          <w:iCs/>
        </w:rPr>
        <w:t>ENST00000373241.9</w:t>
      </w:r>
      <w:r>
        <w:rPr>
          <w:b/>
          <w:bCs/>
          <w:iCs/>
        </w:rPr>
        <w:t xml:space="preserve">) </w:t>
      </w:r>
    </w:p>
    <w:p w14:paraId="1603D4BC" w14:textId="77777777" w:rsidR="00F63328" w:rsidRDefault="00F63328" w:rsidP="00F63328">
      <w:hyperlink r:id="rId63" w:history="1">
        <w:r w:rsidRPr="006F1145">
          <w:rPr>
            <w:rStyle w:val="Hyperlink"/>
          </w:rPr>
          <w:t>https://pubmed.ncbi.nlm.nih.gov/30065114/</w:t>
        </w:r>
      </w:hyperlink>
      <w:r>
        <w:t xml:space="preserve"> </w:t>
      </w:r>
    </w:p>
    <w:p w14:paraId="2C04E01A" w14:textId="77777777" w:rsidR="00F63328" w:rsidRDefault="00F63328" w:rsidP="00F63328">
      <w:r>
        <w:rPr>
          <w:noProof/>
        </w:rPr>
        <w:lastRenderedPageBreak/>
        <w:drawing>
          <wp:inline distT="0" distB="0" distL="0" distR="0" wp14:anchorId="19D4F4A4" wp14:editId="19B9EE34">
            <wp:extent cx="5943600" cy="1848485"/>
            <wp:effectExtent l="0" t="0" r="0" b="0"/>
            <wp:docPr id="117367397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3974" name="Picture 1" descr="A close up of a text&#10;&#10;Description automatically generated"/>
                    <pic:cNvPicPr/>
                  </pic:nvPicPr>
                  <pic:blipFill>
                    <a:blip r:embed="rId64"/>
                    <a:stretch>
                      <a:fillRect/>
                    </a:stretch>
                  </pic:blipFill>
                  <pic:spPr>
                    <a:xfrm>
                      <a:off x="0" y="0"/>
                      <a:ext cx="5943600" cy="1848485"/>
                    </a:xfrm>
                    <a:prstGeom prst="rect">
                      <a:avLst/>
                    </a:prstGeom>
                  </pic:spPr>
                </pic:pic>
              </a:graphicData>
            </a:graphic>
          </wp:inline>
        </w:drawing>
      </w:r>
    </w:p>
    <w:p w14:paraId="52161AF0" w14:textId="77777777" w:rsidR="00F63328" w:rsidRDefault="00F63328" w:rsidP="00F63328">
      <w:pPr>
        <w:rPr>
          <w:b/>
          <w:bCs/>
          <w:lang w:val="en-GB"/>
        </w:rPr>
      </w:pPr>
      <w:r w:rsidRPr="006E0321">
        <w:rPr>
          <w:b/>
          <w:bCs/>
          <w:lang w:val="en-GB"/>
        </w:rPr>
        <w:t xml:space="preserve">Appear to be paralogs, so </w:t>
      </w:r>
      <w:r>
        <w:rPr>
          <w:b/>
          <w:bCs/>
          <w:lang w:val="en-GB"/>
        </w:rPr>
        <w:t>they will be in OR GPR</w:t>
      </w:r>
    </w:p>
    <w:p w14:paraId="35144CB1" w14:textId="77777777" w:rsidR="00F63328" w:rsidRDefault="00F63328" w:rsidP="00F63328">
      <w:pPr>
        <w:rPr>
          <w:b/>
          <w:bCs/>
          <w:lang w:val="en-GB"/>
        </w:rPr>
      </w:pPr>
      <w:hyperlink r:id="rId65" w:history="1">
        <w:r w:rsidRPr="006E0321">
          <w:rPr>
            <w:rStyle w:val="Hyperlink"/>
            <w:b/>
            <w:bCs/>
            <w:lang w:val="en-GB"/>
          </w:rPr>
          <w:t>https://www.ensembl.org/Homo_sapiens/Gene/Summary?db=core;g=ENSG00000101310;r=20:18507520-18561415</w:t>
        </w:r>
      </w:hyperlink>
      <w:r w:rsidRPr="006E0321">
        <w:rPr>
          <w:b/>
          <w:bCs/>
          <w:lang w:val="en-GB"/>
        </w:rPr>
        <w:t xml:space="preserve"> (SEC23B, ENSG00000101310, main</w:t>
      </w:r>
      <w:r>
        <w:rPr>
          <w:b/>
          <w:bCs/>
          <w:lang w:val="en-GB"/>
        </w:rPr>
        <w:t xml:space="preserve"> transcript </w:t>
      </w:r>
      <w:r w:rsidRPr="006E0321">
        <w:rPr>
          <w:b/>
          <w:bCs/>
          <w:lang w:val="en-GB"/>
        </w:rPr>
        <w:t>ENST00000650089</w:t>
      </w:r>
      <w:r>
        <w:rPr>
          <w:b/>
          <w:bCs/>
          <w:lang w:val="en-GB"/>
        </w:rPr>
        <w:t>.1)</w:t>
      </w:r>
    </w:p>
    <w:p w14:paraId="66CF0488" w14:textId="77777777" w:rsidR="00F63328" w:rsidRDefault="00F63328" w:rsidP="00F63328">
      <w:pPr>
        <w:rPr>
          <w:b/>
          <w:bCs/>
          <w:lang w:val="en-GB"/>
        </w:rPr>
      </w:pPr>
      <w:hyperlink r:id="rId66" w:history="1">
        <w:r w:rsidRPr="006F1145">
          <w:rPr>
            <w:rStyle w:val="Hyperlink"/>
            <w:b/>
            <w:bCs/>
            <w:lang w:val="en-GB"/>
          </w:rPr>
          <w:t>https://www.ensembl.org/Homo_sapiens/Gene/Summary?db=core;g=ENSG00000100934;r=14:39031918-39109646</w:t>
        </w:r>
      </w:hyperlink>
      <w:r>
        <w:rPr>
          <w:b/>
          <w:bCs/>
          <w:lang w:val="en-GB"/>
        </w:rPr>
        <w:t xml:space="preserve"> (</w:t>
      </w:r>
      <w:r w:rsidRPr="006E0321">
        <w:rPr>
          <w:b/>
          <w:bCs/>
          <w:lang w:val="en-GB"/>
        </w:rPr>
        <w:t>SEC23A</w:t>
      </w:r>
      <w:r>
        <w:rPr>
          <w:b/>
          <w:bCs/>
          <w:lang w:val="en-GB"/>
        </w:rPr>
        <w:t xml:space="preserve">, </w:t>
      </w:r>
      <w:r w:rsidRPr="006E0321">
        <w:rPr>
          <w:b/>
          <w:bCs/>
          <w:lang w:val="en-GB"/>
        </w:rPr>
        <w:t>ENSG00000100934</w:t>
      </w:r>
      <w:r>
        <w:rPr>
          <w:b/>
          <w:bCs/>
          <w:lang w:val="en-GB"/>
        </w:rPr>
        <w:t xml:space="preserve">, main transcript </w:t>
      </w:r>
      <w:r w:rsidRPr="006E0321">
        <w:rPr>
          <w:b/>
          <w:bCs/>
          <w:lang w:val="en-GB"/>
        </w:rPr>
        <w:t>ENST00000307712.11</w:t>
      </w:r>
      <w:r>
        <w:rPr>
          <w:b/>
          <w:bCs/>
          <w:lang w:val="en-GB"/>
        </w:rPr>
        <w:t>)</w:t>
      </w:r>
    </w:p>
    <w:p w14:paraId="2EEDB444" w14:textId="77777777" w:rsidR="00F63328" w:rsidRDefault="00F63328" w:rsidP="00F63328">
      <w:pPr>
        <w:rPr>
          <w:b/>
          <w:bCs/>
          <w:lang w:val="en-GB"/>
        </w:rPr>
      </w:pPr>
      <w:r>
        <w:rPr>
          <w:b/>
          <w:bCs/>
          <w:lang w:val="en-GB"/>
        </w:rPr>
        <w:t>SEC23 GPR rule = (</w:t>
      </w:r>
      <w:r w:rsidRPr="006E0321">
        <w:rPr>
          <w:b/>
          <w:bCs/>
          <w:lang w:val="en-GB"/>
        </w:rPr>
        <w:t>ENSG00000101310</w:t>
      </w:r>
      <w:r>
        <w:rPr>
          <w:b/>
          <w:bCs/>
          <w:lang w:val="en-GB"/>
        </w:rPr>
        <w:t xml:space="preserve"> | </w:t>
      </w:r>
      <w:r w:rsidRPr="006E0321">
        <w:rPr>
          <w:b/>
          <w:bCs/>
          <w:lang w:val="en-GB"/>
        </w:rPr>
        <w:t>ENSG00000100934</w:t>
      </w:r>
      <w:r>
        <w:rPr>
          <w:b/>
          <w:bCs/>
          <w:lang w:val="en-GB"/>
        </w:rPr>
        <w:t>)</w:t>
      </w:r>
    </w:p>
    <w:p w14:paraId="70296CE4" w14:textId="77777777" w:rsidR="00F63328" w:rsidRDefault="00F63328" w:rsidP="00F63328">
      <w:pPr>
        <w:rPr>
          <w:b/>
          <w:bCs/>
          <w:lang w:val="en-GB"/>
        </w:rPr>
      </w:pPr>
      <w:r>
        <w:rPr>
          <w:b/>
          <w:bCs/>
          <w:lang w:val="en-GB"/>
        </w:rPr>
        <w:t>SEC24 has 4 versions, so we need to check their distinctions</w:t>
      </w:r>
      <w:r>
        <w:rPr>
          <w:b/>
          <w:bCs/>
          <w:lang w:val="en-GB"/>
        </w:rPr>
        <w:br/>
      </w:r>
      <w:hyperlink r:id="rId67" w:history="1">
        <w:r w:rsidRPr="009E2597">
          <w:rPr>
            <w:rStyle w:val="Hyperlink"/>
            <w:b/>
            <w:bCs/>
            <w:lang w:val="en-GB"/>
          </w:rPr>
          <w:t>https://onlinelibrary.wiley.com/doi/10.1111/tra.12817</w:t>
        </w:r>
      </w:hyperlink>
      <w:r>
        <w:rPr>
          <w:b/>
          <w:bCs/>
          <w:lang w:val="en-GB"/>
        </w:rPr>
        <w:t xml:space="preserve"> </w:t>
      </w:r>
    </w:p>
    <w:p w14:paraId="00435F04" w14:textId="77777777" w:rsidR="00F63328" w:rsidRDefault="00F63328" w:rsidP="00F63328">
      <w:pPr>
        <w:rPr>
          <w:b/>
          <w:bCs/>
          <w:lang w:val="en-GB"/>
        </w:rPr>
      </w:pPr>
      <w:r>
        <w:rPr>
          <w:noProof/>
        </w:rPr>
        <w:drawing>
          <wp:inline distT="0" distB="0" distL="0" distR="0" wp14:anchorId="0CF40454" wp14:editId="0856D047">
            <wp:extent cx="5943600" cy="1584325"/>
            <wp:effectExtent l="0" t="0" r="0" b="0"/>
            <wp:docPr id="212799681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6817" name="Picture 1" descr="A close-up of a text&#10;&#10;Description automatically generated"/>
                    <pic:cNvPicPr/>
                  </pic:nvPicPr>
                  <pic:blipFill>
                    <a:blip r:embed="rId68"/>
                    <a:stretch>
                      <a:fillRect/>
                    </a:stretch>
                  </pic:blipFill>
                  <pic:spPr>
                    <a:xfrm>
                      <a:off x="0" y="0"/>
                      <a:ext cx="5943600" cy="1584325"/>
                    </a:xfrm>
                    <a:prstGeom prst="rect">
                      <a:avLst/>
                    </a:prstGeom>
                  </pic:spPr>
                </pic:pic>
              </a:graphicData>
            </a:graphic>
          </wp:inline>
        </w:drawing>
      </w:r>
    </w:p>
    <w:p w14:paraId="33A0DD6B" w14:textId="77777777" w:rsidR="00F63328" w:rsidRDefault="00F63328" w:rsidP="00F63328">
      <w:pPr>
        <w:rPr>
          <w:b/>
          <w:bCs/>
          <w:lang w:val="en-GB"/>
        </w:rPr>
      </w:pPr>
      <w:r>
        <w:rPr>
          <w:b/>
          <w:bCs/>
          <w:lang w:val="en-GB"/>
        </w:rPr>
        <w:t xml:space="preserve">It seems we missed one for Sar1. </w:t>
      </w:r>
      <w:r>
        <w:rPr>
          <w:b/>
          <w:bCs/>
          <w:u w:val="single"/>
          <w:lang w:val="en-GB"/>
        </w:rPr>
        <w:t>[As this is an example case, I keep it here to show how it came about, but in the final version you produce, this should be together with Sar1 and logically structured].</w:t>
      </w:r>
    </w:p>
    <w:p w14:paraId="3D5B17DB" w14:textId="77777777" w:rsidR="00F63328" w:rsidRDefault="00F63328" w:rsidP="00F63328">
      <w:pPr>
        <w:rPr>
          <w:b/>
          <w:bCs/>
          <w:lang w:val="en-GB"/>
        </w:rPr>
      </w:pPr>
      <w:hyperlink r:id="rId69" w:history="1">
        <w:r w:rsidRPr="0043115E">
          <w:rPr>
            <w:rStyle w:val="Hyperlink"/>
            <w:b/>
            <w:bCs/>
            <w:lang w:val="en-GB"/>
          </w:rPr>
          <w:t>https://www.ensembl.org/Homo_sapiens/Gene/Summary?db=core;g=ENSG00000152700;r=5:134601149-134649271</w:t>
        </w:r>
      </w:hyperlink>
      <w:r w:rsidRPr="0043115E">
        <w:rPr>
          <w:b/>
          <w:bCs/>
          <w:lang w:val="en-GB"/>
        </w:rPr>
        <w:t xml:space="preserve"> (SAR1B, ENSG00000152700, main</w:t>
      </w:r>
      <w:r>
        <w:rPr>
          <w:b/>
          <w:bCs/>
          <w:lang w:val="en-GB"/>
        </w:rPr>
        <w:t xml:space="preserve"> transcript: </w:t>
      </w:r>
      <w:r w:rsidRPr="0043115E">
        <w:rPr>
          <w:b/>
          <w:bCs/>
          <w:lang w:val="en-GB"/>
        </w:rPr>
        <w:t>ENST00000402673.7</w:t>
      </w:r>
      <w:r>
        <w:rPr>
          <w:b/>
          <w:bCs/>
          <w:lang w:val="en-GB"/>
        </w:rPr>
        <w:t>)</w:t>
      </w:r>
    </w:p>
    <w:p w14:paraId="6AAF0772" w14:textId="77777777" w:rsidR="00F63328" w:rsidRDefault="00F63328" w:rsidP="00F63328">
      <w:pPr>
        <w:rPr>
          <w:b/>
          <w:bCs/>
          <w:lang w:val="en-GB"/>
        </w:rPr>
      </w:pPr>
      <w:r>
        <w:rPr>
          <w:b/>
          <w:bCs/>
          <w:lang w:val="en-GB"/>
        </w:rPr>
        <w:t xml:space="preserve">Sar1 is also activated by Sec12, and appears to be required for it (from: </w:t>
      </w:r>
      <w:hyperlink r:id="rId70" w:history="1">
        <w:r w:rsidRPr="009E2597">
          <w:rPr>
            <w:rStyle w:val="Hyperlink"/>
            <w:b/>
            <w:bCs/>
            <w:lang w:val="en-GB"/>
          </w:rPr>
          <w:t>https://www.frontiersin.org/journals/cell-and-developmental-biology/articles/10.3389/fcell.2017.00075/full</w:t>
        </w:r>
      </w:hyperlink>
      <w:r>
        <w:rPr>
          <w:b/>
          <w:bCs/>
          <w:lang w:val="en-GB"/>
        </w:rPr>
        <w:t xml:space="preserve">) </w:t>
      </w:r>
    </w:p>
    <w:p w14:paraId="57BD86EA" w14:textId="77777777" w:rsidR="00F63328" w:rsidRDefault="00F63328" w:rsidP="00F63328">
      <w:pPr>
        <w:rPr>
          <w:b/>
          <w:bCs/>
          <w:lang w:val="en-GB"/>
        </w:rPr>
      </w:pPr>
      <w:r>
        <w:rPr>
          <w:noProof/>
        </w:rPr>
        <w:lastRenderedPageBreak/>
        <w:drawing>
          <wp:inline distT="0" distB="0" distL="0" distR="0" wp14:anchorId="0580EB65" wp14:editId="3DD32CA0">
            <wp:extent cx="5943600" cy="750570"/>
            <wp:effectExtent l="0" t="0" r="0" b="0"/>
            <wp:docPr id="52443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6772" name="Picture 1" descr="A screenshot of a computer&#10;&#10;Description automatically generated"/>
                    <pic:cNvPicPr/>
                  </pic:nvPicPr>
                  <pic:blipFill>
                    <a:blip r:embed="rId71"/>
                    <a:stretch>
                      <a:fillRect/>
                    </a:stretch>
                  </pic:blipFill>
                  <pic:spPr>
                    <a:xfrm>
                      <a:off x="0" y="0"/>
                      <a:ext cx="5943600" cy="750570"/>
                    </a:xfrm>
                    <a:prstGeom prst="rect">
                      <a:avLst/>
                    </a:prstGeom>
                  </pic:spPr>
                </pic:pic>
              </a:graphicData>
            </a:graphic>
          </wp:inline>
        </w:drawing>
      </w:r>
    </w:p>
    <w:p w14:paraId="1CEDAB6E" w14:textId="77777777" w:rsidR="00F63328" w:rsidRDefault="00F63328" w:rsidP="00F63328">
      <w:pPr>
        <w:rPr>
          <w:b/>
          <w:bCs/>
          <w:lang w:val="en-GB"/>
        </w:rPr>
      </w:pPr>
      <w:r>
        <w:rPr>
          <w:b/>
          <w:bCs/>
          <w:lang w:val="en-GB"/>
        </w:rPr>
        <w:t>Similarly, from the same article, Sec16 is also apparently necessary, so we need to look into that one too:</w:t>
      </w:r>
    </w:p>
    <w:p w14:paraId="64D66E6E" w14:textId="77777777" w:rsidR="00F63328" w:rsidRDefault="00F63328" w:rsidP="00F63328">
      <w:pPr>
        <w:rPr>
          <w:b/>
          <w:bCs/>
          <w:lang w:val="en-GB"/>
        </w:rPr>
      </w:pPr>
      <w:r>
        <w:rPr>
          <w:noProof/>
        </w:rPr>
        <w:drawing>
          <wp:inline distT="0" distB="0" distL="0" distR="0" wp14:anchorId="6963D309" wp14:editId="35A3E31A">
            <wp:extent cx="5943600" cy="874395"/>
            <wp:effectExtent l="0" t="0" r="0" b="1905"/>
            <wp:docPr id="117223109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094" name="Picture 1" descr="A close up of a screen&#10;&#10;Description automatically generated"/>
                    <pic:cNvPicPr/>
                  </pic:nvPicPr>
                  <pic:blipFill>
                    <a:blip r:embed="rId72"/>
                    <a:stretch>
                      <a:fillRect/>
                    </a:stretch>
                  </pic:blipFill>
                  <pic:spPr>
                    <a:xfrm>
                      <a:off x="0" y="0"/>
                      <a:ext cx="5943600" cy="874395"/>
                    </a:xfrm>
                    <a:prstGeom prst="rect">
                      <a:avLst/>
                    </a:prstGeom>
                  </pic:spPr>
                </pic:pic>
              </a:graphicData>
            </a:graphic>
          </wp:inline>
        </w:drawing>
      </w:r>
    </w:p>
    <w:p w14:paraId="11575924" w14:textId="77777777" w:rsidR="00F63328" w:rsidRDefault="00F63328" w:rsidP="00F63328">
      <w:pPr>
        <w:rPr>
          <w:b/>
          <w:bCs/>
          <w:lang w:val="en-GB"/>
        </w:rPr>
      </w:pPr>
      <w:r>
        <w:rPr>
          <w:b/>
          <w:bCs/>
          <w:lang w:val="en-GB"/>
        </w:rPr>
        <w:t>First Sec12, looking that up there’s a gene PREB which is also called SEC12.</w:t>
      </w:r>
      <w:r>
        <w:rPr>
          <w:noProof/>
        </w:rPr>
        <w:drawing>
          <wp:inline distT="0" distB="0" distL="0" distR="0" wp14:anchorId="6B4C2653" wp14:editId="63671BBC">
            <wp:extent cx="4705350" cy="3567721"/>
            <wp:effectExtent l="0" t="0" r="0" b="0"/>
            <wp:docPr id="142720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1432" name="Picture 1" descr="A screenshot of a computer&#10;&#10;Description automatically generated"/>
                    <pic:cNvPicPr/>
                  </pic:nvPicPr>
                  <pic:blipFill>
                    <a:blip r:embed="rId73"/>
                    <a:stretch>
                      <a:fillRect/>
                    </a:stretch>
                  </pic:blipFill>
                  <pic:spPr>
                    <a:xfrm>
                      <a:off x="0" y="0"/>
                      <a:ext cx="4706177" cy="3568348"/>
                    </a:xfrm>
                    <a:prstGeom prst="rect">
                      <a:avLst/>
                    </a:prstGeom>
                  </pic:spPr>
                </pic:pic>
              </a:graphicData>
            </a:graphic>
          </wp:inline>
        </w:drawing>
      </w:r>
    </w:p>
    <w:p w14:paraId="5F03721F" w14:textId="77777777" w:rsidR="00F63328" w:rsidRDefault="00F63328" w:rsidP="00F63328">
      <w:pPr>
        <w:rPr>
          <w:b/>
          <w:bCs/>
          <w:lang w:val="en-GB"/>
        </w:rPr>
      </w:pPr>
      <w:hyperlink r:id="rId74" w:history="1">
        <w:r w:rsidRPr="009E2597">
          <w:rPr>
            <w:rStyle w:val="Hyperlink"/>
            <w:b/>
            <w:bCs/>
            <w:lang w:val="en-GB"/>
          </w:rPr>
          <w:t>https://string-db.org/cgi/network?taskId=bsMK6E79MCps&amp;sessionId=bVlHxYghUAmt</w:t>
        </w:r>
      </w:hyperlink>
      <w:r>
        <w:rPr>
          <w:b/>
          <w:bCs/>
          <w:lang w:val="en-GB"/>
        </w:rPr>
        <w:t xml:space="preserve"> </w:t>
      </w:r>
    </w:p>
    <w:p w14:paraId="223E0A5F" w14:textId="77777777" w:rsidR="00F63328" w:rsidRDefault="00F63328" w:rsidP="00F63328">
      <w:pPr>
        <w:rPr>
          <w:b/>
          <w:bCs/>
          <w:lang w:val="en-GB"/>
        </w:rPr>
      </w:pPr>
      <w:r>
        <w:rPr>
          <w:noProof/>
        </w:rPr>
        <w:drawing>
          <wp:inline distT="0" distB="0" distL="0" distR="0" wp14:anchorId="059FF68F" wp14:editId="64C277B5">
            <wp:extent cx="5943600" cy="1839595"/>
            <wp:effectExtent l="0" t="0" r="0" b="8255"/>
            <wp:docPr id="165793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1271" name="Picture 1" descr="A screenshot of a computer&#10;&#10;Description automatically generated"/>
                    <pic:cNvPicPr/>
                  </pic:nvPicPr>
                  <pic:blipFill>
                    <a:blip r:embed="rId75"/>
                    <a:stretch>
                      <a:fillRect/>
                    </a:stretch>
                  </pic:blipFill>
                  <pic:spPr>
                    <a:xfrm>
                      <a:off x="0" y="0"/>
                      <a:ext cx="5943600" cy="1839595"/>
                    </a:xfrm>
                    <a:prstGeom prst="rect">
                      <a:avLst/>
                    </a:prstGeom>
                  </pic:spPr>
                </pic:pic>
              </a:graphicData>
            </a:graphic>
          </wp:inline>
        </w:drawing>
      </w:r>
    </w:p>
    <w:p w14:paraId="4120A2B2" w14:textId="77777777" w:rsidR="00F63328" w:rsidRPr="0043115E" w:rsidRDefault="00F63328" w:rsidP="00F63328">
      <w:pPr>
        <w:rPr>
          <w:b/>
          <w:bCs/>
          <w:lang w:val="en-GB"/>
        </w:rPr>
      </w:pPr>
      <w:r w:rsidRPr="0043115E">
        <w:rPr>
          <w:b/>
          <w:bCs/>
          <w:lang w:val="en-GB"/>
        </w:rPr>
        <w:lastRenderedPageBreak/>
        <w:t xml:space="preserve">So </w:t>
      </w:r>
      <w:r>
        <w:rPr>
          <w:b/>
          <w:bCs/>
          <w:lang w:val="en-GB"/>
        </w:rPr>
        <w:t xml:space="preserve">sec12: </w:t>
      </w:r>
      <w:r w:rsidRPr="0043115E">
        <w:rPr>
          <w:b/>
          <w:bCs/>
          <w:lang w:val="en-GB"/>
        </w:rPr>
        <w:br/>
      </w:r>
      <w:hyperlink r:id="rId76" w:history="1">
        <w:r w:rsidRPr="0043115E">
          <w:rPr>
            <w:rStyle w:val="Hyperlink"/>
            <w:b/>
            <w:bCs/>
            <w:lang w:val="en-GB"/>
          </w:rPr>
          <w:t>https://www.ensembl.org/Homo_sapiens/Gene/Summary?db=core;g=ENSG00000138073;r=2:27130752-27134671</w:t>
        </w:r>
      </w:hyperlink>
      <w:r w:rsidRPr="0043115E">
        <w:rPr>
          <w:b/>
          <w:bCs/>
          <w:lang w:val="en-GB"/>
        </w:rPr>
        <w:t xml:space="preserve"> (PREB, ENSG00000138073</w:t>
      </w:r>
      <w:r>
        <w:rPr>
          <w:b/>
          <w:bCs/>
          <w:lang w:val="en-GB"/>
        </w:rPr>
        <w:t xml:space="preserve">, main transcript </w:t>
      </w:r>
      <w:r w:rsidRPr="0043115E">
        <w:rPr>
          <w:b/>
          <w:bCs/>
          <w:lang w:val="en-GB"/>
        </w:rPr>
        <w:t>ENST00000260643.7</w:t>
      </w:r>
      <w:r>
        <w:rPr>
          <w:b/>
          <w:bCs/>
          <w:lang w:val="en-GB"/>
        </w:rPr>
        <w:t>)</w:t>
      </w:r>
    </w:p>
    <w:p w14:paraId="1C0E6BBF" w14:textId="77777777" w:rsidR="00F63328" w:rsidRDefault="00F63328" w:rsidP="00F63328">
      <w:pPr>
        <w:rPr>
          <w:b/>
          <w:bCs/>
          <w:lang w:val="en-GB"/>
        </w:rPr>
      </w:pPr>
      <w:r>
        <w:rPr>
          <w:b/>
          <w:bCs/>
          <w:lang w:val="en-GB"/>
        </w:rPr>
        <w:t xml:space="preserve">This picture also shows that SEC16, has SEC16A, so potentially a SEC16B version as well: </w:t>
      </w:r>
      <w:r>
        <w:rPr>
          <w:b/>
          <w:bCs/>
          <w:lang w:val="en-GB"/>
        </w:rPr>
        <w:br/>
      </w:r>
      <w:hyperlink r:id="rId77" w:history="1">
        <w:r w:rsidRPr="009E2597">
          <w:rPr>
            <w:rStyle w:val="Hyperlink"/>
            <w:b/>
            <w:bCs/>
            <w:lang w:val="en-GB"/>
          </w:rPr>
          <w:t>https://string-db.org/cgi/network?taskId=bpkF9P6PwLr5&amp;sessionId=bVlHxYghUAmt</w:t>
        </w:r>
      </w:hyperlink>
      <w:r>
        <w:rPr>
          <w:b/>
          <w:bCs/>
          <w:lang w:val="en-GB"/>
        </w:rPr>
        <w:t xml:space="preserve"> </w:t>
      </w:r>
    </w:p>
    <w:p w14:paraId="70483322" w14:textId="77777777" w:rsidR="00F63328" w:rsidRDefault="00F63328" w:rsidP="00F63328">
      <w:pPr>
        <w:rPr>
          <w:b/>
          <w:bCs/>
          <w:lang w:val="en-GB"/>
        </w:rPr>
      </w:pPr>
      <w:r>
        <w:rPr>
          <w:noProof/>
        </w:rPr>
        <w:drawing>
          <wp:inline distT="0" distB="0" distL="0" distR="0" wp14:anchorId="13773798" wp14:editId="5F9C77B7">
            <wp:extent cx="5943600" cy="2929255"/>
            <wp:effectExtent l="0" t="0" r="0" b="4445"/>
            <wp:docPr id="1720528342"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8342" name="Picture 1" descr="A computer screen shot of a network&#10;&#10;Description automatically generated"/>
                    <pic:cNvPicPr/>
                  </pic:nvPicPr>
                  <pic:blipFill>
                    <a:blip r:embed="rId78"/>
                    <a:stretch>
                      <a:fillRect/>
                    </a:stretch>
                  </pic:blipFill>
                  <pic:spPr>
                    <a:xfrm>
                      <a:off x="0" y="0"/>
                      <a:ext cx="5943600" cy="2929255"/>
                    </a:xfrm>
                    <a:prstGeom prst="rect">
                      <a:avLst/>
                    </a:prstGeom>
                  </pic:spPr>
                </pic:pic>
              </a:graphicData>
            </a:graphic>
          </wp:inline>
        </w:drawing>
      </w:r>
    </w:p>
    <w:p w14:paraId="1CDE9AC3" w14:textId="77777777" w:rsidR="00F63328" w:rsidRDefault="00F63328" w:rsidP="00F63328">
      <w:pPr>
        <w:rPr>
          <w:b/>
          <w:bCs/>
          <w:lang w:val="en-GB"/>
        </w:rPr>
      </w:pPr>
      <w:r>
        <w:rPr>
          <w:b/>
          <w:bCs/>
          <w:lang w:val="en-GB"/>
        </w:rPr>
        <w:t xml:space="preserve">This is however not as well connected as SEC16A. Looking into it appears SEC16B is involved in insulin secretion, but not in pro-insulin transport. </w:t>
      </w:r>
      <w:r>
        <w:rPr>
          <w:b/>
          <w:bCs/>
          <w:lang w:val="en-GB"/>
        </w:rPr>
        <w:br/>
      </w:r>
      <w:hyperlink r:id="rId79" w:history="1">
        <w:r w:rsidRPr="009E2597">
          <w:rPr>
            <w:rStyle w:val="Hyperlink"/>
            <w:b/>
            <w:bCs/>
            <w:lang w:val="en-GB"/>
          </w:rPr>
          <w:t>https://pubmed.ncbi.nlm.nih.gov/40705078/</w:t>
        </w:r>
      </w:hyperlink>
      <w:r>
        <w:rPr>
          <w:b/>
          <w:bCs/>
          <w:lang w:val="en-GB"/>
        </w:rPr>
        <w:t xml:space="preserve"> </w:t>
      </w:r>
      <w:r>
        <w:rPr>
          <w:b/>
          <w:bCs/>
          <w:lang w:val="en-GB"/>
        </w:rPr>
        <w:br/>
      </w:r>
      <w:r>
        <w:rPr>
          <w:noProof/>
        </w:rPr>
        <w:drawing>
          <wp:inline distT="0" distB="0" distL="0" distR="0" wp14:anchorId="10A99BD9" wp14:editId="55CC8AAE">
            <wp:extent cx="5943600" cy="640715"/>
            <wp:effectExtent l="0" t="0" r="0" b="6985"/>
            <wp:docPr id="13011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6380" name=""/>
                    <pic:cNvPicPr/>
                  </pic:nvPicPr>
                  <pic:blipFill>
                    <a:blip r:embed="rId80"/>
                    <a:stretch>
                      <a:fillRect/>
                    </a:stretch>
                  </pic:blipFill>
                  <pic:spPr>
                    <a:xfrm>
                      <a:off x="0" y="0"/>
                      <a:ext cx="5943600" cy="640715"/>
                    </a:xfrm>
                    <a:prstGeom prst="rect">
                      <a:avLst/>
                    </a:prstGeom>
                  </pic:spPr>
                </pic:pic>
              </a:graphicData>
            </a:graphic>
          </wp:inline>
        </w:drawing>
      </w:r>
    </w:p>
    <w:p w14:paraId="22E3E49D" w14:textId="77777777" w:rsidR="00F63328" w:rsidRDefault="00F63328" w:rsidP="00F63328">
      <w:pPr>
        <w:rPr>
          <w:b/>
          <w:bCs/>
          <w:lang w:val="en-GB"/>
        </w:rPr>
      </w:pPr>
      <w:hyperlink r:id="rId81" w:history="1">
        <w:r w:rsidRPr="009E2597">
          <w:rPr>
            <w:rStyle w:val="Hyperlink"/>
            <w:b/>
            <w:bCs/>
            <w:lang w:val="en-GB"/>
          </w:rPr>
          <w:t>https://www.ensembl.org/Homo_sapiens/Gene/Summary?db=core;g=ENSG00000148396;r=9:136440096-136483843</w:t>
        </w:r>
      </w:hyperlink>
      <w:r>
        <w:rPr>
          <w:b/>
          <w:bCs/>
          <w:lang w:val="en-GB"/>
        </w:rPr>
        <w:t xml:space="preserve"> (SEC16A, </w:t>
      </w:r>
      <w:r w:rsidRPr="00F64D81">
        <w:rPr>
          <w:b/>
          <w:bCs/>
          <w:lang w:val="en-GB"/>
        </w:rPr>
        <w:t>ENSG00000148396</w:t>
      </w:r>
      <w:r>
        <w:rPr>
          <w:b/>
          <w:bCs/>
          <w:lang w:val="en-GB"/>
        </w:rPr>
        <w:t xml:space="preserve">, main transcript </w:t>
      </w:r>
      <w:r w:rsidRPr="00F64D81">
        <w:rPr>
          <w:b/>
          <w:bCs/>
          <w:lang w:val="en-GB"/>
        </w:rPr>
        <w:t>ENST00000684901.1</w:t>
      </w:r>
      <w:r>
        <w:rPr>
          <w:b/>
          <w:bCs/>
          <w:lang w:val="en-GB"/>
        </w:rPr>
        <w:t xml:space="preserve">) </w:t>
      </w:r>
    </w:p>
    <w:p w14:paraId="1BC6103D" w14:textId="77777777" w:rsidR="00F63328" w:rsidRDefault="00F63328" w:rsidP="00F63328">
      <w:pPr>
        <w:rPr>
          <w:b/>
          <w:bCs/>
          <w:lang w:val="en-GB"/>
        </w:rPr>
      </w:pPr>
      <w:hyperlink r:id="rId82" w:history="1">
        <w:r w:rsidRPr="009E2597">
          <w:rPr>
            <w:rStyle w:val="Hyperlink"/>
            <w:b/>
            <w:bCs/>
            <w:lang w:val="en-GB"/>
          </w:rPr>
          <w:t>https://pmc.ncbi.nlm.nih.gov/articles/PMC6613978/</w:t>
        </w:r>
      </w:hyperlink>
      <w:r>
        <w:rPr>
          <w:b/>
          <w:bCs/>
          <w:lang w:val="en-GB"/>
        </w:rPr>
        <w:t xml:space="preserve"> </w:t>
      </w:r>
    </w:p>
    <w:p w14:paraId="1869A64A" w14:textId="77777777" w:rsidR="00F63328" w:rsidRDefault="00F63328" w:rsidP="00F63328">
      <w:pPr>
        <w:rPr>
          <w:b/>
          <w:bCs/>
          <w:lang w:val="en-GB"/>
        </w:rPr>
      </w:pPr>
      <w:r>
        <w:rPr>
          <w:noProof/>
        </w:rPr>
        <w:lastRenderedPageBreak/>
        <w:drawing>
          <wp:inline distT="0" distB="0" distL="0" distR="0" wp14:anchorId="22F10D8E" wp14:editId="14A1B9FC">
            <wp:extent cx="4667250" cy="2527096"/>
            <wp:effectExtent l="0" t="0" r="0" b="6985"/>
            <wp:docPr id="10884411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1118" name="Picture 1" descr="A screenshot of a document&#10;&#10;Description automatically generated"/>
                    <pic:cNvPicPr/>
                  </pic:nvPicPr>
                  <pic:blipFill>
                    <a:blip r:embed="rId83"/>
                    <a:stretch>
                      <a:fillRect/>
                    </a:stretch>
                  </pic:blipFill>
                  <pic:spPr>
                    <a:xfrm>
                      <a:off x="0" y="0"/>
                      <a:ext cx="4671831" cy="2529576"/>
                    </a:xfrm>
                    <a:prstGeom prst="rect">
                      <a:avLst/>
                    </a:prstGeom>
                  </pic:spPr>
                </pic:pic>
              </a:graphicData>
            </a:graphic>
          </wp:inline>
        </w:drawing>
      </w:r>
    </w:p>
    <w:p w14:paraId="281D2C37" w14:textId="77777777" w:rsidR="00F63328" w:rsidRDefault="00F63328" w:rsidP="00F63328">
      <w:pPr>
        <w:rPr>
          <w:b/>
          <w:bCs/>
          <w:lang w:val="en-GB"/>
        </w:rPr>
      </w:pPr>
      <w:hyperlink r:id="rId84" w:history="1">
        <w:r w:rsidRPr="009E2597">
          <w:rPr>
            <w:rStyle w:val="Hyperlink"/>
            <w:b/>
            <w:bCs/>
            <w:lang w:val="en-GB"/>
          </w:rPr>
          <w:t>https://pmc.ncbi.nlm.nih.gov/articles/PMC12598545/</w:t>
        </w:r>
      </w:hyperlink>
      <w:r>
        <w:rPr>
          <w:b/>
          <w:bCs/>
          <w:lang w:val="en-GB"/>
        </w:rPr>
        <w:t xml:space="preserve"> </w:t>
      </w:r>
    </w:p>
    <w:p w14:paraId="023610D4" w14:textId="77777777" w:rsidR="00F63328" w:rsidRDefault="00F63328" w:rsidP="00F63328">
      <w:pPr>
        <w:rPr>
          <w:b/>
          <w:bCs/>
          <w:lang w:val="en-GB"/>
        </w:rPr>
      </w:pPr>
      <w:r>
        <w:rPr>
          <w:noProof/>
        </w:rPr>
        <w:drawing>
          <wp:inline distT="0" distB="0" distL="0" distR="0" wp14:anchorId="1B68B145" wp14:editId="1A656ACD">
            <wp:extent cx="5457825" cy="3040288"/>
            <wp:effectExtent l="0" t="0" r="0" b="8255"/>
            <wp:docPr id="7827993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9392" name="Picture 1" descr="A close up of a text&#10;&#10;Description automatically generated"/>
                    <pic:cNvPicPr/>
                  </pic:nvPicPr>
                  <pic:blipFill>
                    <a:blip r:embed="rId85"/>
                    <a:stretch>
                      <a:fillRect/>
                    </a:stretch>
                  </pic:blipFill>
                  <pic:spPr>
                    <a:xfrm>
                      <a:off x="0" y="0"/>
                      <a:ext cx="5460703" cy="3041891"/>
                    </a:xfrm>
                    <a:prstGeom prst="rect">
                      <a:avLst/>
                    </a:prstGeom>
                  </pic:spPr>
                </pic:pic>
              </a:graphicData>
            </a:graphic>
          </wp:inline>
        </w:drawing>
      </w:r>
    </w:p>
    <w:p w14:paraId="6F303622" w14:textId="77777777" w:rsidR="00F63328" w:rsidRDefault="00F63328" w:rsidP="00F63328">
      <w:pPr>
        <w:rPr>
          <w:b/>
          <w:bCs/>
          <w:lang w:val="en-GB"/>
        </w:rPr>
      </w:pPr>
      <w:r>
        <w:rPr>
          <w:b/>
          <w:bCs/>
          <w:lang w:val="en-GB"/>
        </w:rPr>
        <w:t xml:space="preserve">So Sec12 is necessary for SAR1a and B, and both are indepdently capable of creating COPII coats, as single knockout didn’t lead to reduction of pro-insulin folding. Note that while the article discusses pro-insulin forming, this is due to changes in the ER as result of impaired COPII functionality and we thus include it here for the COPII step, and not the disulfide formation that we included earlier </w:t>
      </w:r>
      <w:r>
        <w:rPr>
          <w:b/>
          <w:bCs/>
          <w:lang w:val="en-GB"/>
        </w:rPr>
        <w:lastRenderedPageBreak/>
        <w:t>with PDIA1.</w:t>
      </w:r>
      <w:r>
        <w:rPr>
          <w:b/>
          <w:bCs/>
          <w:lang w:val="en-GB"/>
        </w:rPr>
        <w:br/>
        <w:t xml:space="preserve"> </w:t>
      </w:r>
      <w:r>
        <w:rPr>
          <w:noProof/>
        </w:rPr>
        <w:drawing>
          <wp:inline distT="0" distB="0" distL="0" distR="0" wp14:anchorId="3FBEFFEE" wp14:editId="1D6D35EA">
            <wp:extent cx="4802544" cy="3800475"/>
            <wp:effectExtent l="0" t="0" r="0" b="0"/>
            <wp:docPr id="53656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9128" name="Picture 1" descr="A screenshot of a computer&#10;&#10;Description automatically generated"/>
                    <pic:cNvPicPr/>
                  </pic:nvPicPr>
                  <pic:blipFill>
                    <a:blip r:embed="rId86"/>
                    <a:stretch>
                      <a:fillRect/>
                    </a:stretch>
                  </pic:blipFill>
                  <pic:spPr>
                    <a:xfrm>
                      <a:off x="0" y="0"/>
                      <a:ext cx="4807010" cy="3804009"/>
                    </a:xfrm>
                    <a:prstGeom prst="rect">
                      <a:avLst/>
                    </a:prstGeom>
                  </pic:spPr>
                </pic:pic>
              </a:graphicData>
            </a:graphic>
          </wp:inline>
        </w:drawing>
      </w:r>
    </w:p>
    <w:p w14:paraId="27999B22" w14:textId="77777777" w:rsidR="00F63328" w:rsidRDefault="00F63328" w:rsidP="00F63328">
      <w:pPr>
        <w:rPr>
          <w:b/>
          <w:bCs/>
          <w:lang w:val="en-GB"/>
        </w:rPr>
      </w:pPr>
      <w:r>
        <w:rPr>
          <w:b/>
          <w:bCs/>
          <w:lang w:val="en-GB"/>
        </w:rPr>
        <w:t>So Sar1a/b/Sec12 GPR rule = ((</w:t>
      </w:r>
      <w:r w:rsidRPr="0043115E">
        <w:rPr>
          <w:b/>
          <w:bCs/>
          <w:lang w:val="en-GB"/>
        </w:rPr>
        <w:t>ENSG00000138073</w:t>
      </w:r>
      <w:r>
        <w:rPr>
          <w:b/>
          <w:bCs/>
          <w:lang w:val="en-GB"/>
        </w:rPr>
        <w:t xml:space="preserve"> and (</w:t>
      </w:r>
      <w:r w:rsidRPr="0043115E">
        <w:rPr>
          <w:b/>
          <w:bCs/>
          <w:lang w:val="en-GB"/>
        </w:rPr>
        <w:t>ENSG00000152700</w:t>
      </w:r>
      <w:r>
        <w:rPr>
          <w:b/>
          <w:bCs/>
          <w:lang w:val="en-GB"/>
        </w:rPr>
        <w:t xml:space="preserve"> |</w:t>
      </w:r>
      <w:r w:rsidRPr="00530978">
        <w:rPr>
          <w:lang w:val="en-GB"/>
        </w:rPr>
        <w:t xml:space="preserve"> </w:t>
      </w:r>
      <w:r w:rsidRPr="00530978">
        <w:rPr>
          <w:b/>
          <w:bCs/>
          <w:lang w:val="en-GB"/>
        </w:rPr>
        <w:t>ENSG00000079332</w:t>
      </w:r>
      <w:r>
        <w:rPr>
          <w:b/>
          <w:bCs/>
          <w:lang w:val="en-GB"/>
        </w:rPr>
        <w:t>))</w:t>
      </w:r>
    </w:p>
    <w:p w14:paraId="4AE13D98" w14:textId="77777777" w:rsidR="00F63328" w:rsidRDefault="00F63328" w:rsidP="00F63328">
      <w:pPr>
        <w:rPr>
          <w:b/>
          <w:bCs/>
          <w:lang w:val="en-GB"/>
        </w:rPr>
      </w:pPr>
      <w:r>
        <w:rPr>
          <w:b/>
          <w:bCs/>
          <w:lang w:val="en-GB"/>
        </w:rPr>
        <w:t>That leaves Sec16A (not B, see above):</w:t>
      </w:r>
    </w:p>
    <w:p w14:paraId="3E04CCAE" w14:textId="77777777" w:rsidR="00F63328" w:rsidRDefault="00F63328" w:rsidP="00F63328">
      <w:pPr>
        <w:rPr>
          <w:b/>
          <w:bCs/>
          <w:lang w:val="en-GB"/>
        </w:rPr>
      </w:pPr>
      <w:r>
        <w:rPr>
          <w:noProof/>
        </w:rPr>
        <w:drawing>
          <wp:inline distT="0" distB="0" distL="0" distR="0" wp14:anchorId="01BA0D6E" wp14:editId="6845E4E8">
            <wp:extent cx="5158854" cy="3569310"/>
            <wp:effectExtent l="0" t="0" r="3810" b="0"/>
            <wp:docPr id="198243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5700" name="Picture 1" descr="A screenshot of a computer&#10;&#10;Description automatically generated"/>
                    <pic:cNvPicPr/>
                  </pic:nvPicPr>
                  <pic:blipFill>
                    <a:blip r:embed="rId87"/>
                    <a:stretch>
                      <a:fillRect/>
                    </a:stretch>
                  </pic:blipFill>
                  <pic:spPr>
                    <a:xfrm>
                      <a:off x="0" y="0"/>
                      <a:ext cx="5167681" cy="3575417"/>
                    </a:xfrm>
                    <a:prstGeom prst="rect">
                      <a:avLst/>
                    </a:prstGeom>
                  </pic:spPr>
                </pic:pic>
              </a:graphicData>
            </a:graphic>
          </wp:inline>
        </w:drawing>
      </w:r>
    </w:p>
    <w:p w14:paraId="592D0E98" w14:textId="77777777" w:rsidR="00F63328" w:rsidRDefault="00F63328" w:rsidP="00F63328">
      <w:pPr>
        <w:rPr>
          <w:b/>
          <w:bCs/>
          <w:lang w:val="en-GB"/>
        </w:rPr>
      </w:pPr>
      <w:r>
        <w:rPr>
          <w:b/>
          <w:bCs/>
          <w:lang w:val="en-GB"/>
        </w:rPr>
        <w:lastRenderedPageBreak/>
        <w:t>So Surf4 is also important it appears.</w:t>
      </w:r>
    </w:p>
    <w:p w14:paraId="3095BFD3" w14:textId="77777777" w:rsidR="00F63328" w:rsidRDefault="00F63328" w:rsidP="00F63328">
      <w:pPr>
        <w:rPr>
          <w:b/>
          <w:bCs/>
          <w:lang w:val="en-GB"/>
        </w:rPr>
      </w:pPr>
      <w:r>
        <w:rPr>
          <w:b/>
          <w:bCs/>
          <w:lang w:val="en-GB"/>
        </w:rPr>
        <w:t>Sec16A GPR rule will go together with Sar1 = (</w:t>
      </w:r>
      <w:r w:rsidRPr="00F64D81">
        <w:rPr>
          <w:b/>
          <w:bCs/>
          <w:lang w:val="en-GB"/>
        </w:rPr>
        <w:t>ENSG00000148396</w:t>
      </w:r>
      <w:r>
        <w:rPr>
          <w:b/>
          <w:bCs/>
          <w:lang w:val="en-GB"/>
        </w:rPr>
        <w:t xml:space="preserve"> &amp; Sar1A/B/Sec12)</w:t>
      </w:r>
    </w:p>
    <w:p w14:paraId="7BECDCFD" w14:textId="77777777" w:rsidR="00F63328" w:rsidRDefault="00F63328" w:rsidP="00F63328">
      <w:pPr>
        <w:rPr>
          <w:b/>
          <w:bCs/>
          <w:lang w:val="en-GB"/>
        </w:rPr>
      </w:pPr>
      <w:hyperlink r:id="rId88" w:history="1">
        <w:r w:rsidRPr="009E2597">
          <w:rPr>
            <w:rStyle w:val="Hyperlink"/>
            <w:b/>
            <w:bCs/>
            <w:lang w:val="en-GB"/>
          </w:rPr>
          <w:t>https://www.nature.com/articles/s42003-022-03417-6</w:t>
        </w:r>
      </w:hyperlink>
      <w:r>
        <w:rPr>
          <w:b/>
          <w:bCs/>
          <w:lang w:val="en-GB"/>
        </w:rPr>
        <w:t xml:space="preserve"> </w:t>
      </w:r>
    </w:p>
    <w:p w14:paraId="48E6BFDC" w14:textId="77777777" w:rsidR="00F63328" w:rsidRDefault="00F63328" w:rsidP="00F63328">
      <w:pPr>
        <w:rPr>
          <w:b/>
          <w:bCs/>
          <w:lang w:val="en-GB"/>
        </w:rPr>
      </w:pPr>
      <w:r>
        <w:rPr>
          <w:noProof/>
        </w:rPr>
        <w:drawing>
          <wp:inline distT="0" distB="0" distL="0" distR="0" wp14:anchorId="339B3FA6" wp14:editId="65E58384">
            <wp:extent cx="5943600" cy="1749425"/>
            <wp:effectExtent l="0" t="0" r="0" b="3175"/>
            <wp:docPr id="13509048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04865" name="Picture 1" descr="A white text with black text&#10;&#10;Description automatically generated"/>
                    <pic:cNvPicPr/>
                  </pic:nvPicPr>
                  <pic:blipFill>
                    <a:blip r:embed="rId89"/>
                    <a:stretch>
                      <a:fillRect/>
                    </a:stretch>
                  </pic:blipFill>
                  <pic:spPr>
                    <a:xfrm>
                      <a:off x="0" y="0"/>
                      <a:ext cx="5943600" cy="1749425"/>
                    </a:xfrm>
                    <a:prstGeom prst="rect">
                      <a:avLst/>
                    </a:prstGeom>
                  </pic:spPr>
                </pic:pic>
              </a:graphicData>
            </a:graphic>
          </wp:inline>
        </w:drawing>
      </w:r>
    </w:p>
    <w:p w14:paraId="575B2EC4" w14:textId="77777777" w:rsidR="00F63328" w:rsidRDefault="00F63328" w:rsidP="00F63328">
      <w:pPr>
        <w:rPr>
          <w:b/>
          <w:bCs/>
          <w:lang w:val="en-GB"/>
        </w:rPr>
      </w:pPr>
      <w:r>
        <w:rPr>
          <w:b/>
          <w:bCs/>
          <w:lang w:val="en-GB"/>
        </w:rPr>
        <w:t>So now Surf4 adds to that rule too.</w:t>
      </w:r>
    </w:p>
    <w:p w14:paraId="601DF8DB" w14:textId="77777777" w:rsidR="00F63328" w:rsidRDefault="00F63328" w:rsidP="00F63328">
      <w:pPr>
        <w:rPr>
          <w:b/>
          <w:bCs/>
          <w:lang w:val="en-GB"/>
        </w:rPr>
      </w:pPr>
      <w:r>
        <w:rPr>
          <w:noProof/>
        </w:rPr>
        <w:drawing>
          <wp:inline distT="0" distB="0" distL="0" distR="0" wp14:anchorId="30F35258" wp14:editId="01AAC952">
            <wp:extent cx="4972050" cy="2619375"/>
            <wp:effectExtent l="0" t="0" r="0" b="9525"/>
            <wp:docPr id="112595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9218" name="Picture 1" descr="A screenshot of a computer&#10;&#10;Description automatically generated"/>
                    <pic:cNvPicPr/>
                  </pic:nvPicPr>
                  <pic:blipFill>
                    <a:blip r:embed="rId90"/>
                    <a:stretch>
                      <a:fillRect/>
                    </a:stretch>
                  </pic:blipFill>
                  <pic:spPr>
                    <a:xfrm>
                      <a:off x="0" y="0"/>
                      <a:ext cx="4972050" cy="2619375"/>
                    </a:xfrm>
                    <a:prstGeom prst="rect">
                      <a:avLst/>
                    </a:prstGeom>
                  </pic:spPr>
                </pic:pic>
              </a:graphicData>
            </a:graphic>
          </wp:inline>
        </w:drawing>
      </w:r>
    </w:p>
    <w:p w14:paraId="78E0D9B9" w14:textId="77777777" w:rsidR="00F63328" w:rsidRDefault="00F63328" w:rsidP="00F63328">
      <w:pPr>
        <w:rPr>
          <w:b/>
          <w:bCs/>
          <w:lang w:val="en-GB"/>
        </w:rPr>
      </w:pPr>
      <w:r>
        <w:rPr>
          <w:b/>
          <w:bCs/>
          <w:lang w:val="en-GB"/>
        </w:rPr>
        <w:t xml:space="preserve">We find two the same ones, but only is correct: </w:t>
      </w:r>
    </w:p>
    <w:p w14:paraId="650D8B2F" w14:textId="77777777" w:rsidR="00F63328" w:rsidRDefault="00F63328" w:rsidP="00F63328">
      <w:pPr>
        <w:rPr>
          <w:b/>
          <w:bCs/>
          <w:lang w:val="en-GB"/>
        </w:rPr>
      </w:pPr>
      <w:r>
        <w:rPr>
          <w:noProof/>
        </w:rPr>
        <w:drawing>
          <wp:inline distT="0" distB="0" distL="0" distR="0" wp14:anchorId="0FFA0FFB" wp14:editId="0743C4B7">
            <wp:extent cx="5943600" cy="2449830"/>
            <wp:effectExtent l="0" t="0" r="0" b="7620"/>
            <wp:docPr id="75805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9708" name="Picture 1" descr="A screenshot of a computer&#10;&#10;Description automatically generated"/>
                    <pic:cNvPicPr/>
                  </pic:nvPicPr>
                  <pic:blipFill>
                    <a:blip r:embed="rId91"/>
                    <a:stretch>
                      <a:fillRect/>
                    </a:stretch>
                  </pic:blipFill>
                  <pic:spPr>
                    <a:xfrm>
                      <a:off x="0" y="0"/>
                      <a:ext cx="5943600" cy="2449830"/>
                    </a:xfrm>
                    <a:prstGeom prst="rect">
                      <a:avLst/>
                    </a:prstGeom>
                  </pic:spPr>
                </pic:pic>
              </a:graphicData>
            </a:graphic>
          </wp:inline>
        </w:drawing>
      </w:r>
    </w:p>
    <w:p w14:paraId="53A18960" w14:textId="77777777" w:rsidR="00F63328" w:rsidRDefault="00F63328" w:rsidP="00F63328">
      <w:pPr>
        <w:rPr>
          <w:b/>
          <w:bCs/>
          <w:lang w:val="en-GB"/>
        </w:rPr>
      </w:pPr>
      <w:r>
        <w:rPr>
          <w:noProof/>
        </w:rPr>
        <w:lastRenderedPageBreak/>
        <w:drawing>
          <wp:inline distT="0" distB="0" distL="0" distR="0" wp14:anchorId="4DDE5142" wp14:editId="64E03454">
            <wp:extent cx="5943600" cy="1338580"/>
            <wp:effectExtent l="0" t="0" r="0" b="0"/>
            <wp:docPr id="115100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7956" name="Picture 1" descr="A screenshot of a computer&#10;&#10;Description automatically generated"/>
                    <pic:cNvPicPr/>
                  </pic:nvPicPr>
                  <pic:blipFill>
                    <a:blip r:embed="rId92"/>
                    <a:stretch>
                      <a:fillRect/>
                    </a:stretch>
                  </pic:blipFill>
                  <pic:spPr>
                    <a:xfrm>
                      <a:off x="0" y="0"/>
                      <a:ext cx="5943600" cy="1338580"/>
                    </a:xfrm>
                    <a:prstGeom prst="rect">
                      <a:avLst/>
                    </a:prstGeom>
                  </pic:spPr>
                </pic:pic>
              </a:graphicData>
            </a:graphic>
          </wp:inline>
        </w:drawing>
      </w:r>
    </w:p>
    <w:p w14:paraId="77201904" w14:textId="77777777" w:rsidR="00F63328" w:rsidRDefault="00F63328" w:rsidP="00F63328">
      <w:pPr>
        <w:rPr>
          <w:b/>
          <w:bCs/>
          <w:lang w:val="en-GB"/>
        </w:rPr>
      </w:pPr>
      <w:r>
        <w:rPr>
          <w:b/>
          <w:bCs/>
          <w:lang w:val="en-GB"/>
        </w:rPr>
        <w:t>The second one is located on a chromosome, the other on a scaffold, we want the one on a chromosome.</w:t>
      </w:r>
    </w:p>
    <w:p w14:paraId="256C92EF" w14:textId="77777777" w:rsidR="00F63328" w:rsidRPr="0077790D" w:rsidRDefault="00F63328" w:rsidP="00F63328">
      <w:pPr>
        <w:rPr>
          <w:b/>
          <w:bCs/>
          <w:lang w:val="en-GB"/>
        </w:rPr>
      </w:pPr>
      <w:hyperlink r:id="rId93" w:history="1">
        <w:r w:rsidRPr="0077790D">
          <w:rPr>
            <w:rStyle w:val="Hyperlink"/>
            <w:b/>
            <w:bCs/>
            <w:lang w:val="en-GB"/>
          </w:rPr>
          <w:t>https://www.ensembl.org/Homo_sapiens/Gene/Summary?db=core;g=ENSG00000148248;r=9:133361450-133376166</w:t>
        </w:r>
      </w:hyperlink>
      <w:r w:rsidRPr="0077790D">
        <w:rPr>
          <w:b/>
          <w:bCs/>
          <w:lang w:val="en-GB"/>
        </w:rPr>
        <w:t xml:space="preserve"> (SURF4, ENSG00000148248, main</w:t>
      </w:r>
      <w:r>
        <w:rPr>
          <w:b/>
          <w:bCs/>
          <w:lang w:val="en-GB"/>
        </w:rPr>
        <w:t xml:space="preserve"> transcript: </w:t>
      </w:r>
      <w:r w:rsidRPr="0077790D">
        <w:rPr>
          <w:b/>
          <w:bCs/>
          <w:lang w:val="en-GB"/>
        </w:rPr>
        <w:t>ENST00000371989.8</w:t>
      </w:r>
      <w:r>
        <w:rPr>
          <w:b/>
          <w:bCs/>
          <w:lang w:val="en-GB"/>
        </w:rPr>
        <w:t xml:space="preserve">) </w:t>
      </w:r>
    </w:p>
    <w:p w14:paraId="514DA4A1" w14:textId="77777777" w:rsidR="00F63328" w:rsidRDefault="00F63328" w:rsidP="00F63328">
      <w:pPr>
        <w:rPr>
          <w:b/>
          <w:bCs/>
          <w:lang w:val="en-GB"/>
        </w:rPr>
      </w:pPr>
      <w:r>
        <w:rPr>
          <w:b/>
          <w:bCs/>
          <w:lang w:val="en-GB"/>
        </w:rPr>
        <w:t>Surf4/Sec16A/Sar1A/B/Sec12 = (</w:t>
      </w:r>
      <w:r w:rsidRPr="0077790D">
        <w:rPr>
          <w:b/>
          <w:bCs/>
          <w:lang w:val="en-GB"/>
        </w:rPr>
        <w:t>ENSG00000148248</w:t>
      </w:r>
      <w:r>
        <w:rPr>
          <w:b/>
          <w:bCs/>
          <w:lang w:val="en-GB"/>
        </w:rPr>
        <w:t xml:space="preserve"> &amp;(</w:t>
      </w:r>
      <w:r w:rsidRPr="00F64D81">
        <w:rPr>
          <w:b/>
          <w:bCs/>
          <w:lang w:val="en-GB"/>
        </w:rPr>
        <w:t>ENSG00000148396</w:t>
      </w:r>
      <w:r>
        <w:rPr>
          <w:b/>
          <w:bCs/>
          <w:lang w:val="en-GB"/>
        </w:rPr>
        <w:t xml:space="preserve"> &amp; Sar1A/B/Sec12))</w:t>
      </w:r>
    </w:p>
    <w:p w14:paraId="2AB18B1B" w14:textId="77777777" w:rsidR="00F63328" w:rsidRDefault="00F63328" w:rsidP="00F63328">
      <w:pPr>
        <w:rPr>
          <w:b/>
          <w:bCs/>
          <w:lang w:val="en-GB"/>
        </w:rPr>
      </w:pPr>
      <w:r>
        <w:rPr>
          <w:b/>
          <w:bCs/>
          <w:lang w:val="en-GB"/>
        </w:rPr>
        <w:t>Back to Sec24 and its 4 versions. Googling for Sec24A, B, C, and D, together with pro-insulin seems to indicate that A/C, and D have something to do with proinsulin. For SEC24B we don’t see this. We put in the notes this apparent odd one out, but if there is no evidence then there is no evidence.</w:t>
      </w:r>
    </w:p>
    <w:p w14:paraId="783263BF" w14:textId="77777777" w:rsidR="00F63328" w:rsidRDefault="00F63328" w:rsidP="00F63328">
      <w:pPr>
        <w:rPr>
          <w:b/>
          <w:bCs/>
          <w:lang w:val="en-GB"/>
        </w:rPr>
      </w:pPr>
      <w:hyperlink r:id="rId94" w:history="1">
        <w:r w:rsidRPr="009E2597">
          <w:rPr>
            <w:rStyle w:val="Hyperlink"/>
            <w:b/>
            <w:bCs/>
            <w:lang w:val="en-GB"/>
          </w:rPr>
          <w:t>https://journals.plos.org/plosone/article?id=10.1371/journal.pone.0233502</w:t>
        </w:r>
      </w:hyperlink>
      <w:r>
        <w:rPr>
          <w:b/>
          <w:bCs/>
          <w:lang w:val="en-GB"/>
        </w:rPr>
        <w:t xml:space="preserve"> </w:t>
      </w:r>
    </w:p>
    <w:p w14:paraId="40298787" w14:textId="77777777" w:rsidR="00F63328" w:rsidRDefault="00F63328" w:rsidP="00F63328">
      <w:pPr>
        <w:rPr>
          <w:b/>
          <w:bCs/>
          <w:lang w:val="en-GB"/>
        </w:rPr>
      </w:pPr>
      <w:r>
        <w:rPr>
          <w:noProof/>
        </w:rPr>
        <w:drawing>
          <wp:inline distT="0" distB="0" distL="0" distR="0" wp14:anchorId="0844752D" wp14:editId="45500016">
            <wp:extent cx="5943600" cy="1583690"/>
            <wp:effectExtent l="0" t="0" r="0" b="0"/>
            <wp:docPr id="4891075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7528" name="Picture 1" descr="A close up of a text&#10;&#10;Description automatically generated"/>
                    <pic:cNvPicPr/>
                  </pic:nvPicPr>
                  <pic:blipFill>
                    <a:blip r:embed="rId95"/>
                    <a:stretch>
                      <a:fillRect/>
                    </a:stretch>
                  </pic:blipFill>
                  <pic:spPr>
                    <a:xfrm>
                      <a:off x="0" y="0"/>
                      <a:ext cx="5943600" cy="1583690"/>
                    </a:xfrm>
                    <a:prstGeom prst="rect">
                      <a:avLst/>
                    </a:prstGeom>
                  </pic:spPr>
                </pic:pic>
              </a:graphicData>
            </a:graphic>
          </wp:inline>
        </w:drawing>
      </w:r>
    </w:p>
    <w:p w14:paraId="14412AAD" w14:textId="77777777" w:rsidR="00F63328" w:rsidRDefault="00F63328" w:rsidP="00F63328">
      <w:pPr>
        <w:rPr>
          <w:b/>
          <w:bCs/>
          <w:lang w:val="en-GB"/>
        </w:rPr>
      </w:pPr>
      <w:r>
        <w:rPr>
          <w:noProof/>
        </w:rPr>
        <w:lastRenderedPageBreak/>
        <w:drawing>
          <wp:inline distT="0" distB="0" distL="0" distR="0" wp14:anchorId="2920236F" wp14:editId="50FC3230">
            <wp:extent cx="3305175" cy="2879669"/>
            <wp:effectExtent l="0" t="0" r="0" b="0"/>
            <wp:docPr id="101307938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9383" name="Picture 1" descr="A diagram of a structur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08409" cy="2882487"/>
                    </a:xfrm>
                    <a:prstGeom prst="rect">
                      <a:avLst/>
                    </a:prstGeom>
                    <a:noFill/>
                    <a:ln>
                      <a:noFill/>
                    </a:ln>
                  </pic:spPr>
                </pic:pic>
              </a:graphicData>
            </a:graphic>
          </wp:inline>
        </w:drawing>
      </w:r>
    </w:p>
    <w:p w14:paraId="230EE027" w14:textId="77777777" w:rsidR="00F63328" w:rsidRDefault="00F63328" w:rsidP="00F63328">
      <w:pPr>
        <w:rPr>
          <w:b/>
          <w:bCs/>
          <w:lang w:val="en-GB"/>
        </w:rPr>
      </w:pPr>
      <w:r>
        <w:rPr>
          <w:b/>
          <w:bCs/>
          <w:lang w:val="en-GB"/>
        </w:rPr>
        <w:t>So we found that Sec24D is associating with proinsulin, but also that ERp29 plays a role here. Both will go into the AND rule</w:t>
      </w:r>
    </w:p>
    <w:p w14:paraId="0CB9FF94" w14:textId="77777777" w:rsidR="00F63328" w:rsidRDefault="00F63328" w:rsidP="00F63328">
      <w:pPr>
        <w:rPr>
          <w:b/>
          <w:bCs/>
        </w:rPr>
      </w:pPr>
      <w:hyperlink r:id="rId97" w:history="1">
        <w:r w:rsidRPr="006E3891">
          <w:rPr>
            <w:rStyle w:val="Hyperlink"/>
            <w:b/>
            <w:bCs/>
          </w:rPr>
          <w:t>https://www.ensembl.org/Homo_sapiens/Gene/Summary?db=core;g=ENSG00000089248;r=12:112012815-112025268</w:t>
        </w:r>
      </w:hyperlink>
      <w:r w:rsidRPr="006E3891">
        <w:rPr>
          <w:b/>
          <w:bCs/>
        </w:rPr>
        <w:t xml:space="preserve"> (ERP29, ENSG00000089248, main transcript ENST00000261735.4</w:t>
      </w:r>
      <w:r>
        <w:rPr>
          <w:b/>
          <w:bCs/>
        </w:rPr>
        <w:t xml:space="preserve">) </w:t>
      </w:r>
    </w:p>
    <w:p w14:paraId="568E8836" w14:textId="77777777" w:rsidR="00F63328" w:rsidRDefault="00F63328" w:rsidP="00F63328">
      <w:pPr>
        <w:rPr>
          <w:b/>
          <w:bCs/>
          <w:lang w:val="en-GB"/>
        </w:rPr>
      </w:pPr>
      <w:hyperlink r:id="rId98" w:history="1">
        <w:r w:rsidRPr="006E3891">
          <w:rPr>
            <w:rStyle w:val="Hyperlink"/>
            <w:b/>
            <w:bCs/>
            <w:lang w:val="en-GB"/>
          </w:rPr>
          <w:t>https://www.ensembl.org/Homo_sapiens/Gene/Summary?db=core;g=ENSG00000150961;r=4:118722822-118838683</w:t>
        </w:r>
      </w:hyperlink>
      <w:r w:rsidRPr="006E3891">
        <w:rPr>
          <w:b/>
          <w:bCs/>
          <w:lang w:val="en-GB"/>
        </w:rPr>
        <w:t xml:space="preserve"> (SEC24D</w:t>
      </w:r>
      <w:r>
        <w:rPr>
          <w:b/>
          <w:bCs/>
          <w:lang w:val="en-GB"/>
        </w:rPr>
        <w:t xml:space="preserve">, </w:t>
      </w:r>
      <w:r w:rsidRPr="006E3891">
        <w:rPr>
          <w:b/>
          <w:bCs/>
          <w:lang w:val="en-GB"/>
        </w:rPr>
        <w:t>ENSG00000150961</w:t>
      </w:r>
      <w:r>
        <w:rPr>
          <w:b/>
          <w:bCs/>
          <w:lang w:val="en-GB"/>
        </w:rPr>
        <w:t xml:space="preserve">, main transcript </w:t>
      </w:r>
      <w:r w:rsidRPr="006E3891">
        <w:rPr>
          <w:b/>
          <w:bCs/>
          <w:lang w:val="en-GB"/>
        </w:rPr>
        <w:t>ENST00000280551.11</w:t>
      </w:r>
      <w:r>
        <w:rPr>
          <w:b/>
          <w:bCs/>
          <w:lang w:val="en-GB"/>
        </w:rPr>
        <w:t>)</w:t>
      </w:r>
    </w:p>
    <w:p w14:paraId="350C6958" w14:textId="77777777" w:rsidR="00F63328" w:rsidRDefault="00F63328" w:rsidP="00F63328">
      <w:pPr>
        <w:rPr>
          <w:noProof/>
        </w:rPr>
      </w:pPr>
      <w:hyperlink r:id="rId99" w:history="1">
        <w:r w:rsidRPr="009E2597">
          <w:rPr>
            <w:rStyle w:val="Hyperlink"/>
            <w:b/>
            <w:bCs/>
            <w:lang w:val="en-GB"/>
          </w:rPr>
          <w:t>https://elifesciences.org/articles/71642</w:t>
        </w:r>
      </w:hyperlink>
      <w:r>
        <w:rPr>
          <w:b/>
          <w:bCs/>
          <w:lang w:val="en-GB"/>
        </w:rPr>
        <w:t xml:space="preserve"> </w:t>
      </w:r>
    </w:p>
    <w:p w14:paraId="383213C2" w14:textId="77777777" w:rsidR="00F63328" w:rsidRDefault="00F63328" w:rsidP="00F63328">
      <w:pPr>
        <w:rPr>
          <w:b/>
          <w:bCs/>
          <w:lang w:val="en-GB"/>
        </w:rPr>
      </w:pPr>
      <w:r>
        <w:rPr>
          <w:noProof/>
        </w:rPr>
        <w:drawing>
          <wp:inline distT="0" distB="0" distL="0" distR="0" wp14:anchorId="761E459C" wp14:editId="02615A47">
            <wp:extent cx="5943600" cy="1083310"/>
            <wp:effectExtent l="0" t="0" r="0" b="2540"/>
            <wp:docPr id="19001819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1943" name="Picture 1" descr="A close up of a text&#10;&#10;Description automatically generated"/>
                    <pic:cNvPicPr/>
                  </pic:nvPicPr>
                  <pic:blipFill>
                    <a:blip r:embed="rId100"/>
                    <a:stretch>
                      <a:fillRect/>
                    </a:stretch>
                  </pic:blipFill>
                  <pic:spPr>
                    <a:xfrm>
                      <a:off x="0" y="0"/>
                      <a:ext cx="5943600" cy="1083310"/>
                    </a:xfrm>
                    <a:prstGeom prst="rect">
                      <a:avLst/>
                    </a:prstGeom>
                  </pic:spPr>
                </pic:pic>
              </a:graphicData>
            </a:graphic>
          </wp:inline>
        </w:drawing>
      </w:r>
    </w:p>
    <w:p w14:paraId="742CDB8E" w14:textId="77777777" w:rsidR="00F63328" w:rsidRDefault="00F63328" w:rsidP="00F63328">
      <w:pPr>
        <w:rPr>
          <w:b/>
          <w:bCs/>
          <w:lang w:val="en-GB"/>
        </w:rPr>
      </w:pPr>
      <w:hyperlink r:id="rId101" w:history="1">
        <w:r w:rsidRPr="009E2597">
          <w:rPr>
            <w:rStyle w:val="Hyperlink"/>
            <w:b/>
            <w:bCs/>
            <w:lang w:val="en-GB"/>
          </w:rPr>
          <w:t>https://www.nature.com/articles/s41467-021-27344-y</w:t>
        </w:r>
      </w:hyperlink>
      <w:r>
        <w:rPr>
          <w:b/>
          <w:bCs/>
          <w:lang w:val="en-GB"/>
        </w:rPr>
        <w:t xml:space="preserve"> </w:t>
      </w:r>
    </w:p>
    <w:p w14:paraId="77EFCDDE" w14:textId="77777777" w:rsidR="00F63328" w:rsidRDefault="00F63328" w:rsidP="00F63328">
      <w:pPr>
        <w:rPr>
          <w:b/>
          <w:bCs/>
          <w:lang w:val="en-GB"/>
        </w:rPr>
      </w:pPr>
      <w:r>
        <w:rPr>
          <w:noProof/>
        </w:rPr>
        <w:lastRenderedPageBreak/>
        <w:drawing>
          <wp:inline distT="0" distB="0" distL="0" distR="0" wp14:anchorId="6BD0F8C8" wp14:editId="4AE50A31">
            <wp:extent cx="5943600" cy="3227705"/>
            <wp:effectExtent l="0" t="0" r="0" b="0"/>
            <wp:docPr id="9379397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763" name="Picture 1" descr="A screenshot of a computer screen&#10;&#10;Description automatically generated"/>
                    <pic:cNvPicPr/>
                  </pic:nvPicPr>
                  <pic:blipFill>
                    <a:blip r:embed="rId102"/>
                    <a:stretch>
                      <a:fillRect/>
                    </a:stretch>
                  </pic:blipFill>
                  <pic:spPr>
                    <a:xfrm>
                      <a:off x="0" y="0"/>
                      <a:ext cx="5943600" cy="3227705"/>
                    </a:xfrm>
                    <a:prstGeom prst="rect">
                      <a:avLst/>
                    </a:prstGeom>
                  </pic:spPr>
                </pic:pic>
              </a:graphicData>
            </a:graphic>
          </wp:inline>
        </w:drawing>
      </w:r>
    </w:p>
    <w:p w14:paraId="45B9C472" w14:textId="77777777" w:rsidR="00F63328" w:rsidRDefault="00F63328" w:rsidP="00F63328">
      <w:pPr>
        <w:rPr>
          <w:b/>
          <w:bCs/>
          <w:lang w:val="en-GB"/>
        </w:rPr>
      </w:pPr>
      <w:r>
        <w:rPr>
          <w:b/>
          <w:bCs/>
          <w:lang w:val="en-GB"/>
        </w:rPr>
        <w:t>And this is important in proinsulin transport, so we can conclude that both SEC24B and C are important.</w:t>
      </w:r>
    </w:p>
    <w:p w14:paraId="02B21A91" w14:textId="77777777" w:rsidR="00F63328" w:rsidRPr="00F63328" w:rsidRDefault="00F63328" w:rsidP="00F63328">
      <w:pPr>
        <w:rPr>
          <w:b/>
          <w:bCs/>
          <w:lang w:val="nl-NL"/>
        </w:rPr>
      </w:pPr>
      <w:hyperlink r:id="rId103" w:history="1">
        <w:r w:rsidRPr="00F63328">
          <w:rPr>
            <w:rStyle w:val="Hyperlink"/>
            <w:b/>
            <w:bCs/>
            <w:lang w:val="nl-NL"/>
          </w:rPr>
          <w:t>https://www.ensembl.org/Homo_sapiens/Gene/Summary?db=core;g=ENSG00000138802;r=4:109433602-109540896</w:t>
        </w:r>
      </w:hyperlink>
      <w:r w:rsidRPr="00F63328">
        <w:rPr>
          <w:b/>
          <w:bCs/>
          <w:lang w:val="nl-NL"/>
        </w:rPr>
        <w:t xml:space="preserve"> (SEC24B, ENSG00000138802, ENST00000265175.5) </w:t>
      </w:r>
    </w:p>
    <w:p w14:paraId="05B1D54A" w14:textId="77777777" w:rsidR="00F63328" w:rsidRPr="00F63328" w:rsidRDefault="00F63328" w:rsidP="00F63328">
      <w:pPr>
        <w:rPr>
          <w:b/>
          <w:bCs/>
          <w:lang w:val="nl-NL"/>
        </w:rPr>
      </w:pPr>
      <w:hyperlink r:id="rId104" w:history="1">
        <w:r w:rsidRPr="00F63328">
          <w:rPr>
            <w:rStyle w:val="Hyperlink"/>
            <w:b/>
            <w:bCs/>
            <w:lang w:val="nl-NL"/>
          </w:rPr>
          <w:t>https://www.ensembl.org/Homo_sapiens/Gene/Summary?db=core;g=ENSG00000176986;r=10:73744366-73772173</w:t>
        </w:r>
      </w:hyperlink>
      <w:r w:rsidRPr="00F63328">
        <w:rPr>
          <w:b/>
          <w:bCs/>
          <w:lang w:val="nl-NL"/>
        </w:rPr>
        <w:t xml:space="preserve"> (SEC24C, ENSG00000176986, ENST00000345254.9)</w:t>
      </w:r>
    </w:p>
    <w:p w14:paraId="12503C99" w14:textId="77777777" w:rsidR="00F63328" w:rsidRPr="00AD79CF" w:rsidRDefault="00F63328" w:rsidP="00F63328">
      <w:pPr>
        <w:rPr>
          <w:b/>
          <w:bCs/>
          <w:lang w:val="en-GB"/>
        </w:rPr>
      </w:pPr>
      <w:hyperlink r:id="rId105" w:history="1">
        <w:r w:rsidRPr="00AD79CF">
          <w:rPr>
            <w:rStyle w:val="Hyperlink"/>
            <w:b/>
            <w:bCs/>
            <w:lang w:val="en-GB"/>
          </w:rPr>
          <w:t>https://www.ensembl.org/Homo_sapiens/Gene/Summary?db=core;g=ENSG00000113615;r=5:134648588-134727909</w:t>
        </w:r>
      </w:hyperlink>
      <w:r w:rsidRPr="00AD79CF">
        <w:rPr>
          <w:b/>
          <w:bCs/>
          <w:lang w:val="en-GB"/>
        </w:rPr>
        <w:t xml:space="preserve"> (SEC24A</w:t>
      </w:r>
      <w:r>
        <w:rPr>
          <w:b/>
          <w:bCs/>
          <w:lang w:val="en-GB"/>
        </w:rPr>
        <w:t xml:space="preserve">, </w:t>
      </w:r>
      <w:r w:rsidRPr="00AD79CF">
        <w:rPr>
          <w:b/>
          <w:bCs/>
          <w:lang w:val="en-GB"/>
        </w:rPr>
        <w:t>ENSG00000113615</w:t>
      </w:r>
      <w:r>
        <w:rPr>
          <w:b/>
          <w:bCs/>
          <w:lang w:val="en-GB"/>
        </w:rPr>
        <w:t xml:space="preserve">, </w:t>
      </w:r>
      <w:r w:rsidRPr="00AD79CF">
        <w:rPr>
          <w:b/>
          <w:bCs/>
          <w:lang w:val="en-GB"/>
        </w:rPr>
        <w:t>ENST00000398844.7</w:t>
      </w:r>
      <w:r>
        <w:rPr>
          <w:b/>
          <w:bCs/>
          <w:lang w:val="en-GB"/>
        </w:rPr>
        <w:t>)</w:t>
      </w:r>
    </w:p>
    <w:p w14:paraId="2B317358" w14:textId="77777777" w:rsidR="00F63328" w:rsidRDefault="00F63328" w:rsidP="00F63328">
      <w:pPr>
        <w:rPr>
          <w:b/>
          <w:bCs/>
          <w:lang w:val="en-GB"/>
        </w:rPr>
      </w:pPr>
      <w:r>
        <w:rPr>
          <w:b/>
          <w:bCs/>
          <w:lang w:val="en-GB"/>
        </w:rPr>
        <w:t>The SEC24 rule will thus be a large OR rule = (</w:t>
      </w:r>
      <w:r w:rsidRPr="00AD79CF">
        <w:rPr>
          <w:b/>
          <w:bCs/>
          <w:lang w:val="en-GB"/>
        </w:rPr>
        <w:t>ENSG00000138802</w:t>
      </w:r>
      <w:r>
        <w:rPr>
          <w:b/>
          <w:bCs/>
          <w:lang w:val="en-GB"/>
        </w:rPr>
        <w:t xml:space="preserve"> |</w:t>
      </w:r>
      <w:r w:rsidRPr="00AD79CF">
        <w:rPr>
          <w:b/>
          <w:bCs/>
          <w:lang w:val="en-GB"/>
        </w:rPr>
        <w:t xml:space="preserve"> ENSG00000176986</w:t>
      </w:r>
      <w:r>
        <w:rPr>
          <w:b/>
          <w:bCs/>
          <w:lang w:val="en-GB"/>
        </w:rPr>
        <w:t xml:space="preserve"> | </w:t>
      </w:r>
      <w:r w:rsidRPr="00AD79CF">
        <w:rPr>
          <w:b/>
          <w:bCs/>
          <w:lang w:val="en-GB"/>
        </w:rPr>
        <w:t>ENSG00000113615</w:t>
      </w:r>
      <w:r>
        <w:rPr>
          <w:b/>
          <w:bCs/>
          <w:lang w:val="en-GB"/>
        </w:rPr>
        <w:t xml:space="preserve"> |</w:t>
      </w:r>
      <w:r w:rsidRPr="00AD79CF">
        <w:rPr>
          <w:b/>
          <w:bCs/>
          <w:lang w:val="en-GB"/>
        </w:rPr>
        <w:t xml:space="preserve"> </w:t>
      </w:r>
      <w:r w:rsidRPr="006E3891">
        <w:rPr>
          <w:b/>
          <w:bCs/>
          <w:lang w:val="en-GB"/>
        </w:rPr>
        <w:t>ENSG00000150961</w:t>
      </w:r>
      <w:r>
        <w:rPr>
          <w:b/>
          <w:bCs/>
          <w:lang w:val="en-GB"/>
        </w:rPr>
        <w:t>)</w:t>
      </w:r>
    </w:p>
    <w:p w14:paraId="2322C349" w14:textId="77777777" w:rsidR="00F63328" w:rsidRDefault="00F63328" w:rsidP="00F63328">
      <w:pPr>
        <w:rPr>
          <w:b/>
          <w:bCs/>
          <w:lang w:val="en-GB"/>
        </w:rPr>
      </w:pPr>
      <w:r>
        <w:rPr>
          <w:b/>
          <w:bCs/>
          <w:lang w:val="en-GB"/>
        </w:rPr>
        <w:t>And since ERP29 is an AND rule we get: ERP29 &amp; SEC24A/B/C/D &amp; Surf4/Sec16A/Sar1A/B/Sec12</w:t>
      </w:r>
    </w:p>
    <w:p w14:paraId="07AA8E38" w14:textId="77777777" w:rsidR="00F63328" w:rsidRDefault="00F63328" w:rsidP="00F63328">
      <w:pPr>
        <w:rPr>
          <w:b/>
          <w:bCs/>
          <w:lang w:val="en-GB"/>
        </w:rPr>
      </w:pPr>
      <w:r>
        <w:rPr>
          <w:b/>
          <w:bCs/>
          <w:lang w:val="en-GB"/>
        </w:rPr>
        <w:t xml:space="preserve">In google I noticed the following reference when searching for the previous proteins’ involvement in proinsulin: </w:t>
      </w:r>
      <w:r>
        <w:rPr>
          <w:b/>
          <w:bCs/>
          <w:lang w:val="en-GB"/>
        </w:rPr>
        <w:br/>
      </w:r>
      <w:hyperlink r:id="rId106" w:history="1">
        <w:r w:rsidRPr="009E2597">
          <w:rPr>
            <w:rStyle w:val="Hyperlink"/>
            <w:b/>
            <w:bCs/>
            <w:lang w:val="en-GB"/>
          </w:rPr>
          <w:t>https://pmc.ncbi.nlm.nih.gov/articles/PMC5716288/</w:t>
        </w:r>
      </w:hyperlink>
      <w:r>
        <w:rPr>
          <w:b/>
          <w:bCs/>
          <w:lang w:val="en-GB"/>
        </w:rPr>
        <w:t xml:space="preserve"> </w:t>
      </w:r>
    </w:p>
    <w:p w14:paraId="351EA923" w14:textId="77777777" w:rsidR="00F63328" w:rsidRDefault="00F63328" w:rsidP="00F63328">
      <w:pPr>
        <w:rPr>
          <w:b/>
          <w:bCs/>
          <w:lang w:val="en-GB"/>
        </w:rPr>
      </w:pPr>
      <w:r>
        <w:rPr>
          <w:noProof/>
        </w:rPr>
        <w:lastRenderedPageBreak/>
        <w:drawing>
          <wp:inline distT="0" distB="0" distL="0" distR="0" wp14:anchorId="4FC4DC2E" wp14:editId="4E3FBD82">
            <wp:extent cx="5943600" cy="2979420"/>
            <wp:effectExtent l="0" t="0" r="0" b="0"/>
            <wp:docPr id="139896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8067" name="Picture 1" descr="A screenshot of a computer&#10;&#10;Description automatically generated"/>
                    <pic:cNvPicPr/>
                  </pic:nvPicPr>
                  <pic:blipFill>
                    <a:blip r:embed="rId107"/>
                    <a:stretch>
                      <a:fillRect/>
                    </a:stretch>
                  </pic:blipFill>
                  <pic:spPr>
                    <a:xfrm>
                      <a:off x="0" y="0"/>
                      <a:ext cx="5943600" cy="2979420"/>
                    </a:xfrm>
                    <a:prstGeom prst="rect">
                      <a:avLst/>
                    </a:prstGeom>
                  </pic:spPr>
                </pic:pic>
              </a:graphicData>
            </a:graphic>
          </wp:inline>
        </w:drawing>
      </w:r>
    </w:p>
    <w:p w14:paraId="744B7B0A" w14:textId="77777777" w:rsidR="00F63328" w:rsidRDefault="00F63328" w:rsidP="00F63328">
      <w:pPr>
        <w:rPr>
          <w:b/>
          <w:bCs/>
          <w:lang w:val="en-GB"/>
        </w:rPr>
      </w:pPr>
      <w:r>
        <w:rPr>
          <w:b/>
          <w:bCs/>
          <w:lang w:val="en-GB"/>
        </w:rPr>
        <w:t>We have to be careful as this is in mice.</w:t>
      </w:r>
    </w:p>
    <w:p w14:paraId="0EBC3698" w14:textId="77777777" w:rsidR="00F63328" w:rsidRDefault="00F63328" w:rsidP="00F63328">
      <w:pPr>
        <w:rPr>
          <w:b/>
          <w:bCs/>
          <w:lang w:val="en-GB"/>
        </w:rPr>
      </w:pPr>
      <w:r>
        <w:rPr>
          <w:noProof/>
        </w:rPr>
        <w:drawing>
          <wp:inline distT="0" distB="0" distL="0" distR="0" wp14:anchorId="7E55F42C" wp14:editId="428534EB">
            <wp:extent cx="5943600" cy="949960"/>
            <wp:effectExtent l="0" t="0" r="0" b="2540"/>
            <wp:docPr id="44133397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3976" name="Picture 1" descr="A close-up of text&#10;&#10;Description automatically generated"/>
                    <pic:cNvPicPr/>
                  </pic:nvPicPr>
                  <pic:blipFill>
                    <a:blip r:embed="rId108"/>
                    <a:stretch>
                      <a:fillRect/>
                    </a:stretch>
                  </pic:blipFill>
                  <pic:spPr>
                    <a:xfrm>
                      <a:off x="0" y="0"/>
                      <a:ext cx="5943600" cy="949960"/>
                    </a:xfrm>
                    <a:prstGeom prst="rect">
                      <a:avLst/>
                    </a:prstGeom>
                  </pic:spPr>
                </pic:pic>
              </a:graphicData>
            </a:graphic>
          </wp:inline>
        </w:drawing>
      </w:r>
    </w:p>
    <w:p w14:paraId="65871C24" w14:textId="77777777" w:rsidR="00F63328" w:rsidRDefault="00F63328" w:rsidP="00F63328">
      <w:pPr>
        <w:rPr>
          <w:b/>
          <w:bCs/>
          <w:lang w:val="en-GB"/>
        </w:rPr>
      </w:pPr>
      <w:r>
        <w:rPr>
          <w:b/>
          <w:bCs/>
          <w:lang w:val="en-GB"/>
        </w:rPr>
        <w:t xml:space="preserve">While not conclusive, it seems pretty good. We can go into google scholar to see all articles that have referenced it since its publication: </w:t>
      </w:r>
    </w:p>
    <w:p w14:paraId="0B4F7064" w14:textId="77777777" w:rsidR="00F63328" w:rsidRDefault="00F63328" w:rsidP="00F63328">
      <w:pPr>
        <w:rPr>
          <w:b/>
          <w:bCs/>
          <w:lang w:val="en-GB"/>
        </w:rPr>
      </w:pPr>
      <w:r>
        <w:rPr>
          <w:noProof/>
        </w:rPr>
        <w:drawing>
          <wp:inline distT="0" distB="0" distL="0" distR="0" wp14:anchorId="0B4BFBCF" wp14:editId="7D07DEE8">
            <wp:extent cx="5943600" cy="1478280"/>
            <wp:effectExtent l="0" t="0" r="0" b="7620"/>
            <wp:docPr id="59482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4826" name="Picture 1" descr="A screenshot of a computer&#10;&#10;Description automatically generated"/>
                    <pic:cNvPicPr/>
                  </pic:nvPicPr>
                  <pic:blipFill>
                    <a:blip r:embed="rId109"/>
                    <a:stretch>
                      <a:fillRect/>
                    </a:stretch>
                  </pic:blipFill>
                  <pic:spPr>
                    <a:xfrm>
                      <a:off x="0" y="0"/>
                      <a:ext cx="5943600" cy="1478280"/>
                    </a:xfrm>
                    <a:prstGeom prst="rect">
                      <a:avLst/>
                    </a:prstGeom>
                  </pic:spPr>
                </pic:pic>
              </a:graphicData>
            </a:graphic>
          </wp:inline>
        </w:drawing>
      </w:r>
    </w:p>
    <w:p w14:paraId="0197619B" w14:textId="77777777" w:rsidR="00F63328" w:rsidRDefault="00F63328" w:rsidP="00F63328">
      <w:pPr>
        <w:rPr>
          <w:b/>
          <w:bCs/>
          <w:u w:val="single"/>
          <w:lang w:val="en-GB"/>
        </w:rPr>
      </w:pPr>
      <w:r>
        <w:rPr>
          <w:b/>
          <w:bCs/>
          <w:lang w:val="en-GB"/>
        </w:rPr>
        <w:t xml:space="preserve">However nothing new in human seems to be indicated. </w:t>
      </w:r>
      <w:r w:rsidRPr="0029126A">
        <w:rPr>
          <w:b/>
          <w:bCs/>
          <w:u w:val="single"/>
          <w:lang w:val="en-GB"/>
        </w:rPr>
        <w:t>We put in then notes that we aren’t entirely sure</w:t>
      </w:r>
      <w:r>
        <w:rPr>
          <w:b/>
          <w:bCs/>
          <w:u w:val="single"/>
          <w:lang w:val="en-GB"/>
        </w:rPr>
        <w:t>, but we will include it.</w:t>
      </w:r>
    </w:p>
    <w:p w14:paraId="27883068" w14:textId="77777777" w:rsidR="00F63328" w:rsidRPr="0029126A" w:rsidRDefault="00F63328" w:rsidP="00F63328">
      <w:pPr>
        <w:rPr>
          <w:b/>
          <w:bCs/>
          <w:lang w:val="en-GB"/>
        </w:rPr>
      </w:pPr>
      <w:r w:rsidRPr="0029126A">
        <w:rPr>
          <w:b/>
          <w:bCs/>
          <w:lang w:val="en-GB"/>
        </w:rPr>
        <w:t>Turns out it now is called MIA2, and we saw that one in the SEC12 (PREB) string network.</w:t>
      </w:r>
    </w:p>
    <w:p w14:paraId="2EB5C8FF" w14:textId="77777777" w:rsidR="00F63328" w:rsidRPr="00F63328" w:rsidRDefault="00F63328" w:rsidP="00F63328">
      <w:pPr>
        <w:rPr>
          <w:b/>
          <w:bCs/>
          <w:lang w:val="nl-NL"/>
        </w:rPr>
      </w:pPr>
      <w:hyperlink r:id="rId110" w:history="1">
        <w:r w:rsidRPr="00F63328">
          <w:rPr>
            <w:rStyle w:val="Hyperlink"/>
            <w:b/>
            <w:bCs/>
            <w:lang w:val="nl-NL"/>
          </w:rPr>
          <w:t>https://www.ensembl.org/Homo_sapiens/Gene/Summary?db=core;g=ENSG00000150527;r=14:39230231-39388513</w:t>
        </w:r>
      </w:hyperlink>
      <w:r w:rsidRPr="00F63328">
        <w:rPr>
          <w:b/>
          <w:bCs/>
          <w:lang w:val="nl-NL"/>
        </w:rPr>
        <w:t xml:space="preserve"> (MIA2, ENSG00000150527, ENST00000640607.2)</w:t>
      </w:r>
    </w:p>
    <w:p w14:paraId="0EEC9AFF" w14:textId="77777777" w:rsidR="00F63328" w:rsidRPr="001855F3" w:rsidRDefault="00F63328" w:rsidP="00F63328">
      <w:pPr>
        <w:rPr>
          <w:b/>
          <w:bCs/>
          <w:lang w:val="en-GB"/>
        </w:rPr>
      </w:pPr>
      <w:r w:rsidRPr="001855F3">
        <w:rPr>
          <w:b/>
          <w:bCs/>
          <w:lang w:val="en-GB"/>
        </w:rPr>
        <w:t>MI</w:t>
      </w:r>
      <w:r>
        <w:rPr>
          <w:b/>
          <w:bCs/>
          <w:lang w:val="en-GB"/>
        </w:rPr>
        <w:t xml:space="preserve">A2 GPR = </w:t>
      </w:r>
      <w:r w:rsidRPr="001855F3">
        <w:rPr>
          <w:b/>
          <w:bCs/>
          <w:lang w:val="en-GB"/>
        </w:rPr>
        <w:t>ENSG00000150527</w:t>
      </w:r>
    </w:p>
    <w:p w14:paraId="2602D4E2" w14:textId="77777777" w:rsidR="00F63328" w:rsidRDefault="00F63328" w:rsidP="00F63328">
      <w:pPr>
        <w:rPr>
          <w:b/>
          <w:bCs/>
          <w:lang w:val="en-GB"/>
        </w:rPr>
      </w:pPr>
      <w:r>
        <w:rPr>
          <w:b/>
          <w:bCs/>
          <w:lang w:val="en-GB"/>
        </w:rPr>
        <w:t>GPR Rule = ERP29 &amp; SEC24A/B/C/D &amp; Surf4/Sec16A/Sar1A/B/Sec12  &amp; MIA2</w:t>
      </w:r>
    </w:p>
    <w:p w14:paraId="47D8A895" w14:textId="656FFD1F" w:rsidR="009362CB" w:rsidRDefault="00F63328" w:rsidP="00574FA9">
      <w:pPr>
        <w:rPr>
          <w:b/>
          <w:bCs/>
          <w:lang w:val="en-GB"/>
        </w:rPr>
      </w:pPr>
      <w:r>
        <w:rPr>
          <w:b/>
          <w:bCs/>
          <w:lang w:val="en-GB"/>
        </w:rPr>
        <w:lastRenderedPageBreak/>
        <w:t>Now that we have done the inner COPII coat, we have the outer coat consisting of Sec31 (which has two paralogs) and Sec13 (only one paralog it appears)</w:t>
      </w:r>
      <w:r w:rsidR="00574FA9">
        <w:rPr>
          <w:b/>
          <w:bCs/>
          <w:lang w:val="en-GB"/>
        </w:rPr>
        <w:t xml:space="preserve">. Sec31A and B don’t seem to be separately implicated in proinsulin trafficking, but both are expressed in pancreatic tissue: </w:t>
      </w:r>
    </w:p>
    <w:p w14:paraId="7A184C73" w14:textId="3121195F" w:rsidR="00574FA9" w:rsidRDefault="00574FA9" w:rsidP="00574FA9">
      <w:pPr>
        <w:rPr>
          <w:b/>
          <w:bCs/>
          <w:lang w:val="en-GB"/>
        </w:rPr>
      </w:pPr>
      <w:hyperlink r:id="rId111" w:history="1">
        <w:r w:rsidRPr="00DA5B3D">
          <w:rPr>
            <w:rStyle w:val="Hyperlink"/>
            <w:b/>
            <w:bCs/>
            <w:lang w:val="en-GB"/>
          </w:rPr>
          <w:t>https://www.proteinatlas.org/ENSG00000138674-SEC31A/tissue</w:t>
        </w:r>
      </w:hyperlink>
      <w:r>
        <w:rPr>
          <w:b/>
          <w:bCs/>
          <w:lang w:val="en-GB"/>
        </w:rPr>
        <w:t xml:space="preserve"> </w:t>
      </w:r>
    </w:p>
    <w:p w14:paraId="03944727" w14:textId="2F8601E9" w:rsidR="00574FA9" w:rsidRDefault="00574FA9" w:rsidP="00574FA9">
      <w:pPr>
        <w:rPr>
          <w:b/>
          <w:bCs/>
          <w:lang w:val="en-GB"/>
        </w:rPr>
      </w:pPr>
      <w:hyperlink r:id="rId112" w:history="1">
        <w:r w:rsidRPr="00DA5B3D">
          <w:rPr>
            <w:rStyle w:val="Hyperlink"/>
            <w:b/>
            <w:bCs/>
            <w:lang w:val="en-GB"/>
          </w:rPr>
          <w:t>https://www.proteinatlas.org/ENSG00000075826-SEC31B/tissue</w:t>
        </w:r>
      </w:hyperlink>
      <w:r>
        <w:rPr>
          <w:b/>
          <w:bCs/>
          <w:lang w:val="en-GB"/>
        </w:rPr>
        <w:t xml:space="preserve"> </w:t>
      </w:r>
    </w:p>
    <w:p w14:paraId="0C9D072E" w14:textId="6AFA4096" w:rsidR="00574FA9" w:rsidRDefault="00574FA9" w:rsidP="00574FA9">
      <w:pPr>
        <w:rPr>
          <w:b/>
          <w:bCs/>
          <w:lang w:val="en-GB"/>
        </w:rPr>
      </w:pPr>
      <w:r>
        <w:rPr>
          <w:b/>
          <w:bCs/>
          <w:lang w:val="en-GB"/>
        </w:rPr>
        <w:t xml:space="preserve">Although B at much lower RNA values (it appears that the ratio of protein to RNA for SEC31B is higher though): </w:t>
      </w:r>
    </w:p>
    <w:p w14:paraId="3659C4A9" w14:textId="75AECA3E" w:rsidR="00574FA9" w:rsidRDefault="00574FA9" w:rsidP="00574FA9">
      <w:pPr>
        <w:rPr>
          <w:b/>
          <w:bCs/>
          <w:lang w:val="en-GB"/>
        </w:rPr>
      </w:pPr>
      <w:r w:rsidRPr="00574FA9">
        <w:rPr>
          <w:b/>
          <w:bCs/>
          <w:lang w:val="en-GB"/>
        </w:rPr>
        <w:drawing>
          <wp:inline distT="0" distB="0" distL="0" distR="0" wp14:anchorId="4D9198A5" wp14:editId="08864360">
            <wp:extent cx="3004767" cy="2499756"/>
            <wp:effectExtent l="0" t="0" r="5715" b="0"/>
            <wp:docPr id="65237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4345" name="Picture 1" descr="A screenshot of a computer&#10;&#10;AI-generated content may be incorrect."/>
                    <pic:cNvPicPr/>
                  </pic:nvPicPr>
                  <pic:blipFill>
                    <a:blip r:embed="rId113"/>
                    <a:stretch>
                      <a:fillRect/>
                    </a:stretch>
                  </pic:blipFill>
                  <pic:spPr>
                    <a:xfrm>
                      <a:off x="0" y="0"/>
                      <a:ext cx="3008701" cy="2503029"/>
                    </a:xfrm>
                    <a:prstGeom prst="rect">
                      <a:avLst/>
                    </a:prstGeom>
                  </pic:spPr>
                </pic:pic>
              </a:graphicData>
            </a:graphic>
          </wp:inline>
        </w:drawing>
      </w:r>
    </w:p>
    <w:p w14:paraId="6C4769E0" w14:textId="2CB8B605" w:rsidR="00574FA9" w:rsidRDefault="00574FA9" w:rsidP="00574FA9">
      <w:pPr>
        <w:rPr>
          <w:b/>
          <w:bCs/>
          <w:lang w:val="en-GB"/>
        </w:rPr>
      </w:pPr>
      <w:r>
        <w:rPr>
          <w:b/>
          <w:bCs/>
          <w:lang w:val="en-GB"/>
        </w:rPr>
        <w:t xml:space="preserve">As for A protein and mRNA appear to be more similar: </w:t>
      </w:r>
      <w:r w:rsidRPr="00574FA9">
        <w:rPr>
          <w:b/>
          <w:bCs/>
          <w:lang w:val="en-GB"/>
        </w:rPr>
        <w:drawing>
          <wp:inline distT="0" distB="0" distL="0" distR="0" wp14:anchorId="452BA72C" wp14:editId="7A18EA7D">
            <wp:extent cx="4133670" cy="3548380"/>
            <wp:effectExtent l="0" t="0" r="635" b="0"/>
            <wp:docPr id="47648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7937" name="Picture 1" descr="A screenshot of a computer&#10;&#10;AI-generated content may be incorrect."/>
                    <pic:cNvPicPr/>
                  </pic:nvPicPr>
                  <pic:blipFill>
                    <a:blip r:embed="rId114"/>
                    <a:stretch>
                      <a:fillRect/>
                    </a:stretch>
                  </pic:blipFill>
                  <pic:spPr>
                    <a:xfrm>
                      <a:off x="0" y="0"/>
                      <a:ext cx="4136509" cy="3550817"/>
                    </a:xfrm>
                    <a:prstGeom prst="rect">
                      <a:avLst/>
                    </a:prstGeom>
                  </pic:spPr>
                </pic:pic>
              </a:graphicData>
            </a:graphic>
          </wp:inline>
        </w:drawing>
      </w:r>
    </w:p>
    <w:p w14:paraId="047139C5" w14:textId="15A97A95" w:rsidR="00574FA9" w:rsidRDefault="00574FA9" w:rsidP="00574FA9">
      <w:pPr>
        <w:rPr>
          <w:b/>
          <w:bCs/>
          <w:lang w:val="en-GB"/>
        </w:rPr>
      </w:pPr>
      <w:r>
        <w:rPr>
          <w:b/>
          <w:bCs/>
          <w:lang w:val="en-GB"/>
        </w:rPr>
        <w:t xml:space="preserve">Zooming in on pancreas: </w:t>
      </w:r>
    </w:p>
    <w:p w14:paraId="506F27F7" w14:textId="04274EA0" w:rsidR="00574FA9" w:rsidRDefault="00574FA9" w:rsidP="00574FA9">
      <w:pPr>
        <w:rPr>
          <w:b/>
          <w:bCs/>
          <w:lang w:val="en-GB"/>
        </w:rPr>
      </w:pPr>
      <w:hyperlink r:id="rId115" w:history="1">
        <w:r w:rsidRPr="00DA5B3D">
          <w:rPr>
            <w:rStyle w:val="Hyperlink"/>
            <w:b/>
            <w:bCs/>
            <w:lang w:val="en-GB"/>
          </w:rPr>
          <w:t>https://www.proteinatlas.org/ENSG00000138674-SEC31A/tissue/pancreas</w:t>
        </w:r>
      </w:hyperlink>
      <w:r>
        <w:rPr>
          <w:b/>
          <w:bCs/>
          <w:lang w:val="en-GB"/>
        </w:rPr>
        <w:t xml:space="preserve"> </w:t>
      </w:r>
    </w:p>
    <w:p w14:paraId="56C0A5E1" w14:textId="08B707CD" w:rsidR="00574FA9" w:rsidRDefault="00574FA9" w:rsidP="00574FA9">
      <w:pPr>
        <w:rPr>
          <w:b/>
          <w:bCs/>
          <w:lang w:val="en-GB"/>
        </w:rPr>
      </w:pPr>
      <w:r w:rsidRPr="00574FA9">
        <w:rPr>
          <w:b/>
          <w:bCs/>
          <w:lang w:val="en-GB"/>
        </w:rPr>
        <w:drawing>
          <wp:inline distT="0" distB="0" distL="0" distR="0" wp14:anchorId="70B2EDE1" wp14:editId="60039AA7">
            <wp:extent cx="5731510" cy="2200275"/>
            <wp:effectExtent l="0" t="0" r="2540" b="9525"/>
            <wp:docPr id="1408416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6461" name="Picture 1" descr="A screenshot of a computer&#10;&#10;AI-generated content may be incorrect."/>
                    <pic:cNvPicPr/>
                  </pic:nvPicPr>
                  <pic:blipFill>
                    <a:blip r:embed="rId116"/>
                    <a:stretch>
                      <a:fillRect/>
                    </a:stretch>
                  </pic:blipFill>
                  <pic:spPr>
                    <a:xfrm>
                      <a:off x="0" y="0"/>
                      <a:ext cx="5731510" cy="2200275"/>
                    </a:xfrm>
                    <a:prstGeom prst="rect">
                      <a:avLst/>
                    </a:prstGeom>
                  </pic:spPr>
                </pic:pic>
              </a:graphicData>
            </a:graphic>
          </wp:inline>
        </w:drawing>
      </w:r>
    </w:p>
    <w:p w14:paraId="193E88DD" w14:textId="7C670316" w:rsidR="00574FA9" w:rsidRDefault="00574FA9" w:rsidP="00574FA9">
      <w:pPr>
        <w:rPr>
          <w:b/>
          <w:bCs/>
          <w:lang w:val="en-GB"/>
        </w:rPr>
      </w:pPr>
      <w:hyperlink r:id="rId117" w:history="1">
        <w:r w:rsidRPr="00DA5B3D">
          <w:rPr>
            <w:rStyle w:val="Hyperlink"/>
            <w:b/>
            <w:bCs/>
            <w:lang w:val="en-GB"/>
          </w:rPr>
          <w:t>https://www.proteinatlas.org/ENSG00000075826-SEC31B/tissue/pancreas</w:t>
        </w:r>
      </w:hyperlink>
      <w:r>
        <w:rPr>
          <w:b/>
          <w:bCs/>
          <w:lang w:val="en-GB"/>
        </w:rPr>
        <w:t xml:space="preserve"> </w:t>
      </w:r>
    </w:p>
    <w:p w14:paraId="2AC713FC" w14:textId="4FB990CD" w:rsidR="00574FA9" w:rsidRDefault="00574FA9" w:rsidP="00574FA9">
      <w:pPr>
        <w:rPr>
          <w:b/>
          <w:bCs/>
          <w:lang w:val="en-GB"/>
        </w:rPr>
      </w:pPr>
      <w:r w:rsidRPr="00574FA9">
        <w:rPr>
          <w:b/>
          <w:bCs/>
          <w:lang w:val="en-GB"/>
        </w:rPr>
        <w:drawing>
          <wp:inline distT="0" distB="0" distL="0" distR="0" wp14:anchorId="1CF4E78F" wp14:editId="646D66F6">
            <wp:extent cx="5731510" cy="4712970"/>
            <wp:effectExtent l="0" t="0" r="2540" b="0"/>
            <wp:docPr id="124030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0556" name="Picture 1" descr="A screenshot of a computer&#10;&#10;AI-generated content may be incorrect."/>
                    <pic:cNvPicPr/>
                  </pic:nvPicPr>
                  <pic:blipFill>
                    <a:blip r:embed="rId118"/>
                    <a:stretch>
                      <a:fillRect/>
                    </a:stretch>
                  </pic:blipFill>
                  <pic:spPr>
                    <a:xfrm>
                      <a:off x="0" y="0"/>
                      <a:ext cx="5731510" cy="4712970"/>
                    </a:xfrm>
                    <a:prstGeom prst="rect">
                      <a:avLst/>
                    </a:prstGeom>
                  </pic:spPr>
                </pic:pic>
              </a:graphicData>
            </a:graphic>
          </wp:inline>
        </w:drawing>
      </w:r>
    </w:p>
    <w:p w14:paraId="0D9F1DBD" w14:textId="7363701A" w:rsidR="00574FA9" w:rsidRDefault="00574FA9" w:rsidP="00574FA9">
      <w:pPr>
        <w:rPr>
          <w:b/>
          <w:bCs/>
          <w:lang w:val="en-GB"/>
        </w:rPr>
      </w:pPr>
      <w:r>
        <w:rPr>
          <w:b/>
          <w:bCs/>
          <w:lang w:val="en-GB"/>
        </w:rPr>
        <w:t>So while we don’t have evidence that both play a role, they both show expression in pancreatic islet cells, and their string networks don’t seem different. Thus we go with this  for now, but note down the lack of confidence in our notes:</w:t>
      </w:r>
    </w:p>
    <w:p w14:paraId="05F2B40B" w14:textId="468435C0" w:rsidR="00574FA9" w:rsidRDefault="00574FA9" w:rsidP="00574FA9">
      <w:pPr>
        <w:rPr>
          <w:b/>
          <w:bCs/>
          <w:lang w:val="en-GB"/>
        </w:rPr>
      </w:pPr>
      <w:hyperlink r:id="rId119" w:history="1">
        <w:r w:rsidRPr="00DA5B3D">
          <w:rPr>
            <w:rStyle w:val="Hyperlink"/>
            <w:b/>
            <w:bCs/>
            <w:lang w:val="en-GB"/>
          </w:rPr>
          <w:t>https://string-db.org/network/9606.ENSP00000359370</w:t>
        </w:r>
      </w:hyperlink>
      <w:r>
        <w:rPr>
          <w:b/>
          <w:bCs/>
          <w:lang w:val="en-GB"/>
        </w:rPr>
        <w:t xml:space="preserve"> </w:t>
      </w:r>
    </w:p>
    <w:p w14:paraId="3D2EC3CE" w14:textId="45927D2B" w:rsidR="00574FA9" w:rsidRDefault="00574FA9" w:rsidP="00574FA9">
      <w:pPr>
        <w:rPr>
          <w:b/>
          <w:bCs/>
          <w:lang w:val="en-GB"/>
        </w:rPr>
      </w:pPr>
      <w:hyperlink r:id="rId120" w:history="1">
        <w:r w:rsidRPr="00DA5B3D">
          <w:rPr>
            <w:rStyle w:val="Hyperlink"/>
            <w:b/>
            <w:bCs/>
            <w:lang w:val="en-GB"/>
          </w:rPr>
          <w:t>https://string-db.org/network/9606.ENSP00000378721</w:t>
        </w:r>
      </w:hyperlink>
      <w:r>
        <w:rPr>
          <w:b/>
          <w:bCs/>
          <w:lang w:val="en-GB"/>
        </w:rPr>
        <w:t xml:space="preserve"> </w:t>
      </w:r>
    </w:p>
    <w:p w14:paraId="6D29B15F" w14:textId="331325F3" w:rsidR="00574FA9" w:rsidRDefault="00574FA9" w:rsidP="00574FA9">
      <w:pPr>
        <w:rPr>
          <w:b/>
          <w:bCs/>
          <w:lang w:val="en-GB"/>
        </w:rPr>
      </w:pPr>
      <w:r w:rsidRPr="00574FA9">
        <w:rPr>
          <w:b/>
          <w:bCs/>
          <w:lang w:val="en-GB"/>
        </w:rPr>
        <w:drawing>
          <wp:inline distT="0" distB="0" distL="0" distR="0" wp14:anchorId="468E6CC3" wp14:editId="58AA0F5F">
            <wp:extent cx="3839111" cy="2953162"/>
            <wp:effectExtent l="0" t="0" r="9525" b="0"/>
            <wp:docPr id="1992540606" name="Picture 1" descr="A network of colored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40606" name="Picture 1" descr="A network of colored circles with black text&#10;&#10;AI-generated content may be incorrect."/>
                    <pic:cNvPicPr/>
                  </pic:nvPicPr>
                  <pic:blipFill>
                    <a:blip r:embed="rId121"/>
                    <a:stretch>
                      <a:fillRect/>
                    </a:stretch>
                  </pic:blipFill>
                  <pic:spPr>
                    <a:xfrm>
                      <a:off x="0" y="0"/>
                      <a:ext cx="3839111" cy="2953162"/>
                    </a:xfrm>
                    <a:prstGeom prst="rect">
                      <a:avLst/>
                    </a:prstGeom>
                  </pic:spPr>
                </pic:pic>
              </a:graphicData>
            </a:graphic>
          </wp:inline>
        </w:drawing>
      </w:r>
      <w:r w:rsidRPr="00574FA9">
        <w:rPr>
          <w:b/>
          <w:bCs/>
          <w:lang w:val="en-GB"/>
        </w:rPr>
        <w:drawing>
          <wp:inline distT="0" distB="0" distL="0" distR="0" wp14:anchorId="00A3ABC1" wp14:editId="3DA27E51">
            <wp:extent cx="3918857" cy="2503062"/>
            <wp:effectExtent l="0" t="0" r="5715" b="0"/>
            <wp:docPr id="1150237020" name="Picture 1" descr="A network of colored circl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7020" name="Picture 1" descr="A network of colored circles with text&#10;&#10;AI-generated content may be incorrect."/>
                    <pic:cNvPicPr/>
                  </pic:nvPicPr>
                  <pic:blipFill>
                    <a:blip r:embed="rId122"/>
                    <a:stretch>
                      <a:fillRect/>
                    </a:stretch>
                  </pic:blipFill>
                  <pic:spPr>
                    <a:xfrm>
                      <a:off x="0" y="0"/>
                      <a:ext cx="3928113" cy="2508974"/>
                    </a:xfrm>
                    <a:prstGeom prst="rect">
                      <a:avLst/>
                    </a:prstGeom>
                  </pic:spPr>
                </pic:pic>
              </a:graphicData>
            </a:graphic>
          </wp:inline>
        </w:drawing>
      </w:r>
    </w:p>
    <w:p w14:paraId="02D5E199" w14:textId="3CF82EAD" w:rsidR="00574FA9" w:rsidRDefault="00574FA9" w:rsidP="00574FA9">
      <w:pPr>
        <w:rPr>
          <w:b/>
          <w:bCs/>
          <w:lang w:val="en-GB"/>
        </w:rPr>
      </w:pPr>
      <w:r>
        <w:rPr>
          <w:b/>
          <w:bCs/>
          <w:lang w:val="en-GB"/>
        </w:rPr>
        <w:t>Here we do see PDCD6 which might be worth having a quick look at in relation to proinsulin, however that appears to not be involved in proinsulin directly (data not shown) and in STRING itself, we only find relations to Ca</w:t>
      </w:r>
      <w:r>
        <w:rPr>
          <w:b/>
          <w:bCs/>
          <w:vertAlign w:val="superscript"/>
          <w:lang w:val="en-GB"/>
        </w:rPr>
        <w:t>2+</w:t>
      </w:r>
      <w:r>
        <w:rPr>
          <w:b/>
          <w:bCs/>
          <w:lang w:val="en-GB"/>
        </w:rPr>
        <w:t xml:space="preserve"> </w:t>
      </w:r>
      <w:r w:rsidR="00B37156">
        <w:rPr>
          <w:b/>
          <w:bCs/>
          <w:lang w:val="en-GB"/>
        </w:rPr>
        <w:t>ALG-2 colocalising with SEC31</w:t>
      </w:r>
      <w:r w:rsidR="00B37156">
        <w:rPr>
          <w:b/>
          <w:bCs/>
          <w:caps/>
          <w:lang w:val="en-GB"/>
        </w:rPr>
        <w:t>A.</w:t>
      </w:r>
      <w:r w:rsidR="00B37156" w:rsidRPr="00B37156">
        <w:rPr>
          <w:b/>
          <w:bCs/>
          <w:lang w:val="en-GB"/>
        </w:rPr>
        <w:t xml:space="preserve"> </w:t>
      </w:r>
      <w:r w:rsidR="00B37156">
        <w:rPr>
          <w:b/>
          <w:bCs/>
          <w:lang w:val="en-GB"/>
        </w:rPr>
        <w:t xml:space="preserve">ALG2 is involved in misfolded response, which is relevant for misfolded insulin, but not for us directly. </w:t>
      </w:r>
    </w:p>
    <w:p w14:paraId="2467BE21" w14:textId="06AA6FBE" w:rsidR="00B37156" w:rsidRDefault="00B37156" w:rsidP="00574FA9">
      <w:pPr>
        <w:rPr>
          <w:b/>
          <w:bCs/>
          <w:caps/>
          <w:lang w:val="en-GB"/>
        </w:rPr>
      </w:pPr>
      <w:hyperlink r:id="rId123" w:history="1">
        <w:r w:rsidRPr="00A93363">
          <w:rPr>
            <w:rStyle w:val="Hyperlink"/>
            <w:b/>
            <w:bCs/>
            <w:caps/>
            <w:lang w:val="en-GB"/>
          </w:rPr>
          <w:t>https://www.ensembl.org/Homo_sapiens/Gene/Summary?db=core;g=ENSG00000075826;r=10:100486639-100519864</w:t>
        </w:r>
      </w:hyperlink>
      <w:r>
        <w:rPr>
          <w:b/>
          <w:bCs/>
          <w:caps/>
          <w:lang w:val="en-GB"/>
        </w:rPr>
        <w:t xml:space="preserve"> (SEC31B, </w:t>
      </w:r>
      <w:r w:rsidRPr="00B37156">
        <w:rPr>
          <w:b/>
          <w:bCs/>
          <w:caps/>
          <w:lang w:val="en-GB"/>
        </w:rPr>
        <w:t>ENSG00000075826</w:t>
      </w:r>
      <w:r>
        <w:rPr>
          <w:b/>
          <w:bCs/>
          <w:caps/>
          <w:lang w:val="en-GB"/>
        </w:rPr>
        <w:t xml:space="preserve">, </w:t>
      </w:r>
      <w:r>
        <w:rPr>
          <w:b/>
          <w:bCs/>
          <w:lang w:val="en-GB"/>
        </w:rPr>
        <w:t xml:space="preserve">main transcript: </w:t>
      </w:r>
      <w:r w:rsidRPr="00B37156">
        <w:rPr>
          <w:b/>
          <w:bCs/>
          <w:caps/>
          <w:lang w:val="en-GB"/>
        </w:rPr>
        <w:t>ENST00000370345.8</w:t>
      </w:r>
      <w:r>
        <w:rPr>
          <w:b/>
          <w:bCs/>
          <w:caps/>
          <w:lang w:val="en-GB"/>
        </w:rPr>
        <w:t xml:space="preserve">) </w:t>
      </w:r>
    </w:p>
    <w:p w14:paraId="6A6BBBE7" w14:textId="0937D23A" w:rsidR="00B37156" w:rsidRDefault="00B37156" w:rsidP="00574FA9">
      <w:pPr>
        <w:rPr>
          <w:b/>
          <w:bCs/>
        </w:rPr>
      </w:pPr>
      <w:hyperlink r:id="rId124" w:history="1">
        <w:r w:rsidRPr="00A93363">
          <w:rPr>
            <w:rStyle w:val="Hyperlink"/>
            <w:b/>
            <w:bCs/>
            <w:lang w:val="en-GB"/>
          </w:rPr>
          <w:t>https://www.ensembl.org/Homo_sapiens/Gene/Summary?db=core;g=ENSG00000138674;r=4:82818081-82901166</w:t>
        </w:r>
      </w:hyperlink>
      <w:r>
        <w:rPr>
          <w:b/>
          <w:bCs/>
          <w:lang w:val="en-GB"/>
        </w:rPr>
        <w:t xml:space="preserve"> (SEC31A</w:t>
      </w:r>
      <w:r w:rsidRPr="00B37156">
        <w:rPr>
          <w:lang w:val="en-GB"/>
        </w:rPr>
        <w:t xml:space="preserve">, </w:t>
      </w:r>
      <w:r w:rsidRPr="00B37156">
        <w:rPr>
          <w:b/>
          <w:bCs/>
          <w:lang w:val="en-GB"/>
        </w:rPr>
        <w:t>ENSG00000138674</w:t>
      </w:r>
      <w:r w:rsidRPr="00B37156">
        <w:rPr>
          <w:b/>
          <w:bCs/>
          <w:lang w:val="en-GB"/>
        </w:rPr>
        <w:t>,</w:t>
      </w:r>
      <w:r w:rsidRPr="00B37156">
        <w:rPr>
          <w:lang w:val="en-GB"/>
        </w:rPr>
        <w:t xml:space="preserve"> </w:t>
      </w:r>
      <w:r>
        <w:rPr>
          <w:b/>
          <w:bCs/>
          <w:lang w:val="en-GB"/>
        </w:rPr>
        <w:t xml:space="preserve">main transcript: </w:t>
      </w:r>
      <w:r w:rsidRPr="00B37156">
        <w:rPr>
          <w:b/>
          <w:bCs/>
        </w:rPr>
        <w:t>ENST00000395310.7</w:t>
      </w:r>
      <w:r>
        <w:rPr>
          <w:b/>
          <w:bCs/>
        </w:rPr>
        <w:t>)</w:t>
      </w:r>
    </w:p>
    <w:p w14:paraId="75054C95" w14:textId="631A3CE6" w:rsidR="00B37156" w:rsidRDefault="00B37156" w:rsidP="00574FA9">
      <w:pPr>
        <w:rPr>
          <w:b/>
          <w:bCs/>
        </w:rPr>
      </w:pPr>
      <w:hyperlink r:id="rId125" w:history="1">
        <w:r w:rsidRPr="00A93363">
          <w:rPr>
            <w:rStyle w:val="Hyperlink"/>
            <w:b/>
            <w:bCs/>
          </w:rPr>
          <w:t>https://www.ensembl.org/Homo_sapiens/Gene/Summary?db=core;g=ENSG00000157020;r=3:10293131-10321123</w:t>
        </w:r>
      </w:hyperlink>
      <w:r>
        <w:rPr>
          <w:b/>
          <w:bCs/>
        </w:rPr>
        <w:t xml:space="preserve"> (SEC13, </w:t>
      </w:r>
      <w:r w:rsidRPr="00B37156">
        <w:rPr>
          <w:b/>
          <w:bCs/>
        </w:rPr>
        <w:t>ENSG00000157020</w:t>
      </w:r>
      <w:r>
        <w:rPr>
          <w:b/>
          <w:bCs/>
        </w:rPr>
        <w:t xml:space="preserve">, main transcript </w:t>
      </w:r>
      <w:r w:rsidRPr="00B37156">
        <w:rPr>
          <w:b/>
          <w:bCs/>
        </w:rPr>
        <w:t>ENST00000350697.8</w:t>
      </w:r>
      <w:r>
        <w:rPr>
          <w:b/>
          <w:bCs/>
        </w:rPr>
        <w:t xml:space="preserve">) </w:t>
      </w:r>
    </w:p>
    <w:p w14:paraId="236D7704" w14:textId="77777777" w:rsidR="00857310" w:rsidRDefault="00B37156" w:rsidP="00574FA9">
      <w:pPr>
        <w:rPr>
          <w:b/>
          <w:bCs/>
        </w:rPr>
      </w:pPr>
      <w:r>
        <w:rPr>
          <w:b/>
          <w:bCs/>
        </w:rPr>
        <w:t>So Sec31A/B/SEC13 GPR rule = (</w:t>
      </w:r>
      <w:r w:rsidRPr="00B37156">
        <w:rPr>
          <w:b/>
          <w:bCs/>
          <w:lang w:val="en-GB"/>
        </w:rPr>
        <w:t>ENSG00000138674</w:t>
      </w:r>
      <w:r>
        <w:rPr>
          <w:b/>
          <w:bCs/>
          <w:lang w:val="en-GB"/>
        </w:rPr>
        <w:t xml:space="preserve"> </w:t>
      </w:r>
      <w:r w:rsidR="00213B9A">
        <w:rPr>
          <w:b/>
          <w:bCs/>
          <w:lang w:val="en-GB"/>
        </w:rPr>
        <w:t>|</w:t>
      </w:r>
      <w:r>
        <w:rPr>
          <w:b/>
          <w:bCs/>
          <w:lang w:val="en-GB"/>
        </w:rPr>
        <w:t xml:space="preserve"> </w:t>
      </w:r>
      <w:r w:rsidRPr="00B37156">
        <w:rPr>
          <w:b/>
          <w:bCs/>
          <w:caps/>
          <w:lang w:val="en-GB"/>
        </w:rPr>
        <w:t>ENSG00000075826</w:t>
      </w:r>
      <w:r>
        <w:rPr>
          <w:b/>
          <w:bCs/>
          <w:caps/>
          <w:lang w:val="en-GB"/>
        </w:rPr>
        <w:t>) &amp;</w:t>
      </w:r>
      <w:r w:rsidRPr="00B37156">
        <w:rPr>
          <w:b/>
          <w:bCs/>
        </w:rPr>
        <w:t xml:space="preserve"> </w:t>
      </w:r>
      <w:r w:rsidRPr="00B37156">
        <w:rPr>
          <w:b/>
          <w:bCs/>
        </w:rPr>
        <w:t>ENSG00000157020</w:t>
      </w:r>
    </w:p>
    <w:p w14:paraId="116FD3E8" w14:textId="10BCAE1D" w:rsidR="00857310" w:rsidRDefault="00857310" w:rsidP="00574FA9">
      <w:pPr>
        <w:rPr>
          <w:b/>
          <w:bCs/>
        </w:rPr>
      </w:pPr>
      <w:hyperlink r:id="rId126" w:history="1">
        <w:r w:rsidRPr="00A93363">
          <w:rPr>
            <w:rStyle w:val="Hyperlink"/>
            <w:b/>
            <w:bCs/>
          </w:rPr>
          <w:t>https://www.frontiersin.org/journals/molecular-biosciences/articles/10.3389/fmolb.2025.1554717/full</w:t>
        </w:r>
      </w:hyperlink>
      <w:r>
        <w:rPr>
          <w:b/>
          <w:bCs/>
        </w:rPr>
        <w:t xml:space="preserve"> </w:t>
      </w:r>
      <w:r>
        <w:rPr>
          <w:b/>
          <w:bCs/>
        </w:rPr>
        <w:br/>
      </w:r>
      <w:r w:rsidRPr="00857310">
        <w:rPr>
          <w:b/>
          <w:bCs/>
        </w:rPr>
        <w:drawing>
          <wp:inline distT="0" distB="0" distL="0" distR="0" wp14:anchorId="31704409" wp14:editId="4E719899">
            <wp:extent cx="5731510" cy="1892300"/>
            <wp:effectExtent l="0" t="0" r="2540" b="0"/>
            <wp:docPr id="102058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799" name="Picture 1" descr="A screenshot of a computer screen&#10;&#10;AI-generated content may be incorrect."/>
                    <pic:cNvPicPr/>
                  </pic:nvPicPr>
                  <pic:blipFill>
                    <a:blip r:embed="rId127"/>
                    <a:stretch>
                      <a:fillRect/>
                    </a:stretch>
                  </pic:blipFill>
                  <pic:spPr>
                    <a:xfrm>
                      <a:off x="0" y="0"/>
                      <a:ext cx="5731510" cy="1892300"/>
                    </a:xfrm>
                    <a:prstGeom prst="rect">
                      <a:avLst/>
                    </a:prstGeom>
                  </pic:spPr>
                </pic:pic>
              </a:graphicData>
            </a:graphic>
          </wp:inline>
        </w:drawing>
      </w:r>
    </w:p>
    <w:p w14:paraId="7830E412" w14:textId="3EDF75E5" w:rsidR="00B37156" w:rsidRDefault="00857310" w:rsidP="00574FA9">
      <w:pPr>
        <w:rPr>
          <w:b/>
          <w:bCs/>
        </w:rPr>
      </w:pPr>
      <w:hyperlink r:id="rId128" w:history="1">
        <w:r w:rsidRPr="00A93363">
          <w:rPr>
            <w:rStyle w:val="Hyperlink"/>
            <w:b/>
            <w:bCs/>
          </w:rPr>
          <w:t>https://pmc.ncbi.nlm.nih.gov/articles/PMC9659391/</w:t>
        </w:r>
      </w:hyperlink>
      <w:r>
        <w:rPr>
          <w:b/>
          <w:bCs/>
        </w:rPr>
        <w:t xml:space="preserve"> </w:t>
      </w:r>
      <w:r w:rsidRPr="00857310">
        <w:rPr>
          <w:b/>
          <w:bCs/>
        </w:rPr>
        <w:drawing>
          <wp:inline distT="0" distB="0" distL="0" distR="0" wp14:anchorId="68A2E9DE" wp14:editId="2193BDD5">
            <wp:extent cx="5731510" cy="2256155"/>
            <wp:effectExtent l="0" t="0" r="2540" b="0"/>
            <wp:docPr id="14423620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2073" name="Picture 1" descr="A screenshot of a computer screen&#10;&#10;AI-generated content may be incorrect."/>
                    <pic:cNvPicPr/>
                  </pic:nvPicPr>
                  <pic:blipFill>
                    <a:blip r:embed="rId129"/>
                    <a:stretch>
                      <a:fillRect/>
                    </a:stretch>
                  </pic:blipFill>
                  <pic:spPr>
                    <a:xfrm>
                      <a:off x="0" y="0"/>
                      <a:ext cx="5731510" cy="2256155"/>
                    </a:xfrm>
                    <a:prstGeom prst="rect">
                      <a:avLst/>
                    </a:prstGeom>
                  </pic:spPr>
                </pic:pic>
              </a:graphicData>
            </a:graphic>
          </wp:inline>
        </w:drawing>
      </w:r>
    </w:p>
    <w:p w14:paraId="1B8F15CA" w14:textId="5F9495BC" w:rsidR="00857310" w:rsidRDefault="00857310" w:rsidP="00574FA9">
      <w:pPr>
        <w:rPr>
          <w:b/>
          <w:bCs/>
        </w:rPr>
      </w:pPr>
      <w:r>
        <w:rPr>
          <w:b/>
          <w:bCs/>
        </w:rPr>
        <w:t>Last is IER3IP1 which appears to be also involved in this trafficking</w:t>
      </w:r>
      <w:r>
        <w:rPr>
          <w:b/>
          <w:bCs/>
        </w:rPr>
        <w:br/>
      </w:r>
      <w:hyperlink r:id="rId130" w:history="1">
        <w:r w:rsidRPr="00A93363">
          <w:rPr>
            <w:rStyle w:val="Hyperlink"/>
            <w:b/>
            <w:bCs/>
          </w:rPr>
          <w:t>https://www.ensembl.org/Homo_sapiens/Gene/Summary?db=core;g=ENSG00000134049;r=18:47152834-47176381</w:t>
        </w:r>
      </w:hyperlink>
      <w:r>
        <w:rPr>
          <w:b/>
          <w:bCs/>
        </w:rPr>
        <w:t xml:space="preserve"> (</w:t>
      </w:r>
      <w:r w:rsidRPr="00857310">
        <w:rPr>
          <w:b/>
          <w:bCs/>
        </w:rPr>
        <w:t>IER3IP1</w:t>
      </w:r>
      <w:r>
        <w:rPr>
          <w:b/>
          <w:bCs/>
        </w:rPr>
        <w:t xml:space="preserve">, </w:t>
      </w:r>
      <w:r w:rsidRPr="00857310">
        <w:rPr>
          <w:b/>
          <w:bCs/>
        </w:rPr>
        <w:t>ENSG00000134049</w:t>
      </w:r>
      <w:r>
        <w:rPr>
          <w:b/>
          <w:bCs/>
        </w:rPr>
        <w:t xml:space="preserve">, main transcript </w:t>
      </w:r>
      <w:r w:rsidRPr="00857310">
        <w:rPr>
          <w:b/>
          <w:bCs/>
        </w:rPr>
        <w:t>ENST00000256433.6</w:t>
      </w:r>
      <w:r>
        <w:rPr>
          <w:b/>
          <w:bCs/>
        </w:rPr>
        <w:t>)</w:t>
      </w:r>
    </w:p>
    <w:p w14:paraId="2DA17D4F" w14:textId="1DBA9FBF" w:rsidR="00B37156" w:rsidRDefault="00B37156" w:rsidP="00574FA9">
      <w:pPr>
        <w:rPr>
          <w:b/>
          <w:bCs/>
        </w:rPr>
      </w:pPr>
      <w:r>
        <w:rPr>
          <w:b/>
          <w:bCs/>
        </w:rPr>
        <w:t xml:space="preserve">This means the full transport becomes: </w:t>
      </w:r>
    </w:p>
    <w:p w14:paraId="1468885C" w14:textId="707F9138" w:rsidR="00B37156" w:rsidRDefault="00B37156" w:rsidP="00574FA9">
      <w:pPr>
        <w:rPr>
          <w:b/>
          <w:bCs/>
        </w:rPr>
      </w:pPr>
      <w:r>
        <w:rPr>
          <w:b/>
          <w:bCs/>
          <w:lang w:val="en-GB"/>
        </w:rPr>
        <w:t>ERP29 &amp; SEC24A/B/C/D &amp; Surf4/Sec16A/Sar1A/B/Sec12 &amp; MIA2</w:t>
      </w:r>
      <w:r>
        <w:rPr>
          <w:b/>
          <w:bCs/>
          <w:lang w:val="en-GB"/>
        </w:rPr>
        <w:t xml:space="preserve"> &amp; </w:t>
      </w:r>
      <w:r>
        <w:rPr>
          <w:b/>
          <w:bCs/>
        </w:rPr>
        <w:t>Sec31A/B/SEC13</w:t>
      </w:r>
      <w:r>
        <w:rPr>
          <w:b/>
          <w:bCs/>
        </w:rPr>
        <w:t xml:space="preserve"> </w:t>
      </w:r>
      <w:r w:rsidR="00186BC7">
        <w:rPr>
          <w:b/>
          <w:bCs/>
        </w:rPr>
        <w:t xml:space="preserve">&amp; IER3IP1 </w:t>
      </w:r>
    </w:p>
    <w:p w14:paraId="6384B0EB" w14:textId="4622462E" w:rsidR="00B37156" w:rsidRDefault="00213B9A" w:rsidP="00B37156">
      <w:pPr>
        <w:rPr>
          <w:b/>
          <w:bCs/>
          <w:lang w:val="en-GB"/>
        </w:rPr>
      </w:pPr>
      <w:r>
        <w:rPr>
          <w:b/>
          <w:bCs/>
          <w:lang w:val="en-GB"/>
        </w:rPr>
        <w:t>And WFS1 also is part of it so</w:t>
      </w:r>
    </w:p>
    <w:p w14:paraId="076303F7" w14:textId="2508931A" w:rsidR="00B37156" w:rsidRPr="00213B9A" w:rsidRDefault="00B37156" w:rsidP="00B37156">
      <w:pPr>
        <w:rPr>
          <w:b/>
          <w:bCs/>
        </w:rPr>
      </w:pPr>
      <w:r w:rsidRPr="00213B9A">
        <w:rPr>
          <w:b/>
          <w:bCs/>
        </w:rPr>
        <w:t>ENSG00000089248</w:t>
      </w:r>
      <w:r w:rsidRPr="00213B9A">
        <w:rPr>
          <w:b/>
          <w:bCs/>
        </w:rPr>
        <w:t xml:space="preserve"> &amp;</w:t>
      </w:r>
      <w:r w:rsidR="00213B9A" w:rsidRPr="00213B9A">
        <w:rPr>
          <w:b/>
          <w:bCs/>
        </w:rPr>
        <w:t xml:space="preserve"> [ERP29]</w:t>
      </w:r>
    </w:p>
    <w:p w14:paraId="0ADFC61B" w14:textId="0A1D58C5" w:rsidR="00B37156" w:rsidRPr="00213B9A" w:rsidRDefault="00B37156" w:rsidP="00B37156">
      <w:pPr>
        <w:rPr>
          <w:b/>
          <w:bCs/>
          <w:lang w:val="nl-NL"/>
        </w:rPr>
      </w:pPr>
      <w:r w:rsidRPr="00213B9A">
        <w:rPr>
          <w:b/>
          <w:bCs/>
          <w:lang w:val="nl-NL"/>
        </w:rPr>
        <w:lastRenderedPageBreak/>
        <w:t>(ENSG00000138802 | ENSG00000176986 | ENSG00000113615 | ENSG00000150961)</w:t>
      </w:r>
      <w:r w:rsidRPr="00213B9A">
        <w:rPr>
          <w:b/>
          <w:bCs/>
          <w:lang w:val="nl-NL"/>
        </w:rPr>
        <w:t xml:space="preserve"> &amp;</w:t>
      </w:r>
    </w:p>
    <w:p w14:paraId="08F9DA07" w14:textId="175DD816" w:rsidR="00213B9A" w:rsidRPr="00213B9A" w:rsidRDefault="00B37156" w:rsidP="00B37156">
      <w:pPr>
        <w:rPr>
          <w:b/>
          <w:bCs/>
        </w:rPr>
      </w:pPr>
      <w:r w:rsidRPr="00213B9A">
        <w:rPr>
          <w:b/>
          <w:bCs/>
        </w:rPr>
        <w:t>ENSG00000148248 &amp;</w:t>
      </w:r>
      <w:r w:rsidR="00213B9A" w:rsidRPr="00213B9A">
        <w:rPr>
          <w:b/>
          <w:bCs/>
        </w:rPr>
        <w:t xml:space="preserve"> [Surf4]</w:t>
      </w:r>
    </w:p>
    <w:p w14:paraId="639A82C4" w14:textId="36DEE9DE" w:rsidR="00B37156" w:rsidRPr="00213B9A" w:rsidRDefault="00B37156" w:rsidP="00B37156">
      <w:pPr>
        <w:rPr>
          <w:b/>
          <w:bCs/>
        </w:rPr>
      </w:pPr>
      <w:r w:rsidRPr="00213B9A">
        <w:rPr>
          <w:b/>
          <w:bCs/>
        </w:rPr>
        <w:t>ENSG00000148396)</w:t>
      </w:r>
      <w:r w:rsidRPr="00213B9A">
        <w:rPr>
          <w:b/>
          <w:bCs/>
        </w:rPr>
        <w:t xml:space="preserve"> &amp; </w:t>
      </w:r>
      <w:r w:rsidR="00213B9A" w:rsidRPr="00213B9A">
        <w:rPr>
          <w:b/>
          <w:bCs/>
        </w:rPr>
        <w:t>[Sec16A</w:t>
      </w:r>
      <w:r w:rsidR="00213B9A">
        <w:rPr>
          <w:b/>
          <w:bCs/>
        </w:rPr>
        <w:t>]</w:t>
      </w:r>
    </w:p>
    <w:p w14:paraId="2F1A484F" w14:textId="346CC5E8" w:rsidR="00213B9A" w:rsidRPr="00213B9A" w:rsidRDefault="00B37156" w:rsidP="00B37156">
      <w:pPr>
        <w:rPr>
          <w:b/>
          <w:bCs/>
        </w:rPr>
      </w:pPr>
      <w:r w:rsidRPr="00213B9A">
        <w:rPr>
          <w:b/>
          <w:bCs/>
        </w:rPr>
        <w:t xml:space="preserve">ENSG00000138073 </w:t>
      </w:r>
      <w:r w:rsidR="00213B9A" w:rsidRPr="00213B9A">
        <w:rPr>
          <w:b/>
          <w:bCs/>
        </w:rPr>
        <w:t>&amp;</w:t>
      </w:r>
      <w:r w:rsidRPr="00213B9A">
        <w:rPr>
          <w:b/>
          <w:bCs/>
        </w:rPr>
        <w:t xml:space="preserve"> </w:t>
      </w:r>
      <w:r w:rsidR="00213B9A">
        <w:rPr>
          <w:b/>
          <w:bCs/>
        </w:rPr>
        <w:t>[Sec12]</w:t>
      </w:r>
    </w:p>
    <w:p w14:paraId="1E214288" w14:textId="5D346F8A" w:rsidR="00B37156" w:rsidRPr="00213B9A" w:rsidRDefault="00B37156" w:rsidP="00B37156">
      <w:pPr>
        <w:rPr>
          <w:b/>
          <w:bCs/>
        </w:rPr>
      </w:pPr>
      <w:r w:rsidRPr="00213B9A">
        <w:rPr>
          <w:b/>
          <w:bCs/>
        </w:rPr>
        <w:t>(ENSG00000152700 |</w:t>
      </w:r>
      <w:r w:rsidRPr="00213B9A">
        <w:t xml:space="preserve"> </w:t>
      </w:r>
      <w:r w:rsidRPr="00213B9A">
        <w:rPr>
          <w:b/>
          <w:bCs/>
        </w:rPr>
        <w:t>ENSG00000079332)</w:t>
      </w:r>
      <w:r w:rsidR="00213B9A" w:rsidRPr="00213B9A">
        <w:rPr>
          <w:b/>
          <w:bCs/>
        </w:rPr>
        <w:t xml:space="preserve"> &amp; [Sar1A/B]</w:t>
      </w:r>
    </w:p>
    <w:p w14:paraId="6960F931" w14:textId="5A7DCEBC" w:rsidR="00213B9A" w:rsidRPr="00213B9A" w:rsidRDefault="00213B9A" w:rsidP="00B37156">
      <w:pPr>
        <w:rPr>
          <w:b/>
          <w:bCs/>
          <w:lang w:val="nl-NL"/>
        </w:rPr>
      </w:pPr>
      <w:r w:rsidRPr="00213B9A">
        <w:rPr>
          <w:b/>
          <w:bCs/>
          <w:lang w:val="nl-NL"/>
        </w:rPr>
        <w:t>ENSG00000150527</w:t>
      </w:r>
      <w:r w:rsidRPr="00213B9A">
        <w:rPr>
          <w:b/>
          <w:bCs/>
          <w:lang w:val="nl-NL"/>
        </w:rPr>
        <w:t xml:space="preserve"> &amp; [MIA2]</w:t>
      </w:r>
    </w:p>
    <w:p w14:paraId="0A587A95" w14:textId="3244B430" w:rsidR="00213B9A" w:rsidRPr="00213B9A" w:rsidRDefault="00213B9A" w:rsidP="00213B9A">
      <w:pPr>
        <w:rPr>
          <w:b/>
          <w:bCs/>
        </w:rPr>
      </w:pPr>
      <w:r w:rsidRPr="00213B9A">
        <w:rPr>
          <w:b/>
          <w:bCs/>
        </w:rPr>
        <w:t>(</w:t>
      </w:r>
      <w:r w:rsidRPr="00213B9A">
        <w:rPr>
          <w:b/>
          <w:bCs/>
        </w:rPr>
        <w:t xml:space="preserve">ENSG00000138674 </w:t>
      </w:r>
      <w:r w:rsidRPr="00213B9A">
        <w:rPr>
          <w:b/>
          <w:bCs/>
        </w:rPr>
        <w:t xml:space="preserve">| </w:t>
      </w:r>
      <w:r w:rsidRPr="00213B9A">
        <w:rPr>
          <w:b/>
          <w:bCs/>
          <w:caps/>
        </w:rPr>
        <w:t>ENSG00000075826</w:t>
      </w:r>
      <w:r w:rsidRPr="00213B9A">
        <w:rPr>
          <w:b/>
          <w:bCs/>
          <w:caps/>
        </w:rPr>
        <w:t>)</w:t>
      </w:r>
      <w:r w:rsidRPr="00213B9A">
        <w:rPr>
          <w:b/>
          <w:bCs/>
          <w:caps/>
        </w:rPr>
        <w:t xml:space="preserve"> &amp;</w:t>
      </w:r>
      <w:r w:rsidRPr="00213B9A">
        <w:rPr>
          <w:b/>
          <w:bCs/>
        </w:rPr>
        <w:t xml:space="preserve"> </w:t>
      </w:r>
      <w:r w:rsidRPr="00213B9A">
        <w:rPr>
          <w:b/>
          <w:bCs/>
        </w:rPr>
        <w:t>[Sec31A/B</w:t>
      </w:r>
      <w:r>
        <w:rPr>
          <w:b/>
          <w:bCs/>
        </w:rPr>
        <w:t>]</w:t>
      </w:r>
    </w:p>
    <w:p w14:paraId="3560AAE3" w14:textId="7AE77642" w:rsidR="00213B9A" w:rsidRDefault="00213B9A" w:rsidP="00213B9A">
      <w:pPr>
        <w:rPr>
          <w:b/>
          <w:bCs/>
        </w:rPr>
      </w:pPr>
      <w:r w:rsidRPr="00213B9A">
        <w:rPr>
          <w:b/>
          <w:bCs/>
        </w:rPr>
        <w:t>ENSG00000157020</w:t>
      </w:r>
      <w:r>
        <w:rPr>
          <w:b/>
          <w:bCs/>
        </w:rPr>
        <w:t xml:space="preserve"> &amp; [SEC13]</w:t>
      </w:r>
    </w:p>
    <w:p w14:paraId="2D8792E2" w14:textId="29826C3A" w:rsidR="00186BC7" w:rsidRDefault="00186BC7" w:rsidP="00213B9A">
      <w:pPr>
        <w:rPr>
          <w:b/>
          <w:bCs/>
        </w:rPr>
      </w:pPr>
      <w:r w:rsidRPr="00857310">
        <w:rPr>
          <w:b/>
          <w:bCs/>
        </w:rPr>
        <w:t>ENSG00000134049</w:t>
      </w:r>
      <w:r>
        <w:rPr>
          <w:b/>
          <w:bCs/>
        </w:rPr>
        <w:t xml:space="preserve"> &amp; [IER3IP1]</w:t>
      </w:r>
    </w:p>
    <w:p w14:paraId="428960EF" w14:textId="73426696" w:rsidR="00857310" w:rsidRPr="00213B9A" w:rsidRDefault="00213B9A" w:rsidP="00213B9A">
      <w:pPr>
        <w:rPr>
          <w:b/>
          <w:bCs/>
        </w:rPr>
      </w:pPr>
      <w:r w:rsidRPr="00213B9A">
        <w:rPr>
          <w:b/>
          <w:bCs/>
          <w:iCs/>
        </w:rPr>
        <w:t>ENSG00000109501</w:t>
      </w:r>
      <w:r w:rsidRPr="00213B9A">
        <w:rPr>
          <w:b/>
          <w:bCs/>
          <w:iCs/>
        </w:rPr>
        <w:t xml:space="preserve"> [WFS1</w:t>
      </w:r>
      <w:r>
        <w:rPr>
          <w:b/>
          <w:bCs/>
          <w:iCs/>
        </w:rPr>
        <w:t>]</w:t>
      </w:r>
    </w:p>
    <w:p w14:paraId="0640F89C" w14:textId="6D3F0094" w:rsidR="00213B9A" w:rsidRDefault="00213B9A" w:rsidP="00B37156">
      <w:pPr>
        <w:rPr>
          <w:b/>
          <w:bCs/>
        </w:rPr>
      </w:pPr>
      <w:r>
        <w:rPr>
          <w:b/>
          <w:bCs/>
        </w:rPr>
        <w:t>Let’s call that “insulin-specific-COPII” GPR rule</w:t>
      </w:r>
    </w:p>
    <w:p w14:paraId="0E510423" w14:textId="2B3EDF77" w:rsidR="00857310" w:rsidRDefault="00213B9A" w:rsidP="00B37156">
      <w:pPr>
        <w:rPr>
          <w:b/>
          <w:bCs/>
        </w:rPr>
      </w:pPr>
      <w:r w:rsidRPr="00213B9A">
        <w:rPr>
          <w:b/>
          <w:bCs/>
        </w:rPr>
        <w:t>pro-insulin-2-SRP-oxidized-folded</w:t>
      </w:r>
      <w:r w:rsidR="004A27AB">
        <w:rPr>
          <w:b/>
          <w:bCs/>
        </w:rPr>
        <w:t>-dimerized</w:t>
      </w:r>
      <w:r w:rsidRPr="00213B9A">
        <w:rPr>
          <w:b/>
          <w:bCs/>
        </w:rPr>
        <w:t>[r]</w:t>
      </w:r>
      <w:r>
        <w:rPr>
          <w:b/>
          <w:bCs/>
        </w:rPr>
        <w:t xml:space="preserve"> (</w:t>
      </w:r>
      <w:r>
        <w:rPr>
          <w:b/>
          <w:bCs/>
        </w:rPr>
        <w:t>insulin-specific-COPII</w:t>
      </w:r>
      <w:r>
        <w:rPr>
          <w:b/>
          <w:bCs/>
        </w:rPr>
        <w:t xml:space="preserve"> GPR)</w:t>
      </w:r>
      <w:r w:rsidR="00B15585">
        <w:rPr>
          <w:b/>
          <w:bCs/>
        </w:rPr>
        <w:t xml:space="preserve"> </w:t>
      </w:r>
      <w:r>
        <w:rPr>
          <w:b/>
          <w:bCs/>
        </w:rPr>
        <w:t xml:space="preserve">-&gt; </w:t>
      </w:r>
      <w:r w:rsidRPr="00213B9A">
        <w:rPr>
          <w:b/>
          <w:bCs/>
        </w:rPr>
        <w:t>pro-insulin-2</w:t>
      </w:r>
      <w:r>
        <w:rPr>
          <w:b/>
          <w:bCs/>
        </w:rPr>
        <w:t>-oxidized-folded[g</w:t>
      </w:r>
      <w:r w:rsidR="00857310">
        <w:rPr>
          <w:b/>
          <w:bCs/>
        </w:rPr>
        <w:t xml:space="preserve">] </w:t>
      </w:r>
    </w:p>
    <w:p w14:paraId="4040EFF7" w14:textId="6658AF1A" w:rsidR="004A27AB" w:rsidRPr="004A27AB" w:rsidRDefault="004A27AB" w:rsidP="00B37156">
      <w:pPr>
        <w:rPr>
          <w:b/>
          <w:bCs/>
          <w:u w:val="single"/>
        </w:rPr>
      </w:pPr>
      <w:r>
        <w:rPr>
          <w:b/>
          <w:bCs/>
          <w:u w:val="single"/>
        </w:rPr>
        <w:t>EDIT: the dimerized is added as there is another step before this, see later in document</w:t>
      </w:r>
    </w:p>
    <w:p w14:paraId="7FB811DB" w14:textId="42FB040D" w:rsidR="00B37156" w:rsidRDefault="008C3587" w:rsidP="00B37156">
      <w:pPr>
        <w:rPr>
          <w:b/>
          <w:bCs/>
        </w:rPr>
      </w:pPr>
      <w:r>
        <w:rPr>
          <w:b/>
          <w:bCs/>
        </w:rPr>
        <w:t xml:space="preserve">Now it needs to go to the (stress) granules, and here too are a large amount of proteins involved </w:t>
      </w:r>
      <w:r>
        <w:rPr>
          <w:b/>
          <w:bCs/>
          <w:u w:val="single"/>
        </w:rPr>
        <w:t>[fortunately this, just like COPII, will be similar for many proteins]</w:t>
      </w:r>
      <w:r>
        <w:rPr>
          <w:b/>
          <w:bCs/>
        </w:rPr>
        <w:t>.</w:t>
      </w:r>
    </w:p>
    <w:p w14:paraId="06506BF0" w14:textId="7635B9ED" w:rsidR="008C3587" w:rsidRPr="008C3587" w:rsidRDefault="008C3587" w:rsidP="00B37156">
      <w:hyperlink r:id="rId131" w:history="1">
        <w:r w:rsidRPr="00A93363">
          <w:rPr>
            <w:rStyle w:val="Hyperlink"/>
            <w:b/>
            <w:bCs/>
          </w:rPr>
          <w:t>https://link.springer.com/article/10.1007/s00018-020-03688-4</w:t>
        </w:r>
      </w:hyperlink>
      <w:r>
        <w:t xml:space="preserve"> </w:t>
      </w:r>
    </w:p>
    <w:p w14:paraId="661D7A2F" w14:textId="7C7EF09B" w:rsidR="00B37156" w:rsidRDefault="008C3587" w:rsidP="00574FA9">
      <w:pPr>
        <w:rPr>
          <w:b/>
          <w:bCs/>
        </w:rPr>
      </w:pPr>
      <w:r w:rsidRPr="008C3587">
        <w:rPr>
          <w:b/>
          <w:bCs/>
        </w:rPr>
        <w:drawing>
          <wp:inline distT="0" distB="0" distL="0" distR="0" wp14:anchorId="57044A28" wp14:editId="51D1827A">
            <wp:extent cx="4133850" cy="2598655"/>
            <wp:effectExtent l="0" t="0" r="0" b="0"/>
            <wp:docPr id="501325091"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5091" name="Picture 1" descr="A screenshot of a text&#10;&#10;AI-generated content may be incorrect."/>
                    <pic:cNvPicPr/>
                  </pic:nvPicPr>
                  <pic:blipFill>
                    <a:blip r:embed="rId132"/>
                    <a:stretch>
                      <a:fillRect/>
                    </a:stretch>
                  </pic:blipFill>
                  <pic:spPr>
                    <a:xfrm>
                      <a:off x="0" y="0"/>
                      <a:ext cx="4142797" cy="2604280"/>
                    </a:xfrm>
                    <a:prstGeom prst="rect">
                      <a:avLst/>
                    </a:prstGeom>
                  </pic:spPr>
                </pic:pic>
              </a:graphicData>
            </a:graphic>
          </wp:inline>
        </w:drawing>
      </w:r>
      <w:r>
        <w:rPr>
          <w:b/>
          <w:bCs/>
        </w:rPr>
        <w:br/>
        <w:t>ISG = insulin secretory granule</w:t>
      </w:r>
      <w:r>
        <w:rPr>
          <w:b/>
          <w:bCs/>
        </w:rPr>
        <w:br/>
        <w:t>TGN = trans-Golgi-network</w:t>
      </w:r>
    </w:p>
    <w:p w14:paraId="1A1F23E8" w14:textId="7CC0D739" w:rsidR="00B37156" w:rsidRDefault="008C3587" w:rsidP="00574FA9">
      <w:pPr>
        <w:rPr>
          <w:b/>
          <w:bCs/>
        </w:rPr>
      </w:pPr>
      <w:r w:rsidRPr="008C3587">
        <w:rPr>
          <w:b/>
          <w:bCs/>
        </w:rPr>
        <w:lastRenderedPageBreak/>
        <w:drawing>
          <wp:inline distT="0" distB="0" distL="0" distR="0" wp14:anchorId="2FF86062" wp14:editId="27A115A9">
            <wp:extent cx="4394579" cy="5489575"/>
            <wp:effectExtent l="0" t="0" r="6350" b="0"/>
            <wp:docPr id="743062562" name="Picture 1" descr="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2562" name="Picture 1" descr="A diagram of a cell&#10;&#10;AI-generated content may be incorrect."/>
                    <pic:cNvPicPr/>
                  </pic:nvPicPr>
                  <pic:blipFill>
                    <a:blip r:embed="rId133"/>
                    <a:stretch>
                      <a:fillRect/>
                    </a:stretch>
                  </pic:blipFill>
                  <pic:spPr>
                    <a:xfrm>
                      <a:off x="0" y="0"/>
                      <a:ext cx="4406217" cy="5504113"/>
                    </a:xfrm>
                    <a:prstGeom prst="rect">
                      <a:avLst/>
                    </a:prstGeom>
                  </pic:spPr>
                </pic:pic>
              </a:graphicData>
            </a:graphic>
          </wp:inline>
        </w:drawing>
      </w:r>
    </w:p>
    <w:p w14:paraId="5E861A1E" w14:textId="62526F20" w:rsidR="008C3587" w:rsidRDefault="008C3587" w:rsidP="00574FA9">
      <w:pPr>
        <w:rPr>
          <w:b/>
          <w:bCs/>
        </w:rPr>
      </w:pPr>
      <w:r>
        <w:rPr>
          <w:b/>
          <w:bCs/>
        </w:rPr>
        <w:t xml:space="preserve">Here we also find that we missed (potentially) another protein involved in earlier folding: </w:t>
      </w:r>
      <w:r w:rsidRPr="008C3587">
        <w:rPr>
          <w:b/>
          <w:bCs/>
        </w:rPr>
        <w:drawing>
          <wp:inline distT="0" distB="0" distL="0" distR="0" wp14:anchorId="0F7DFDDD" wp14:editId="13F65731">
            <wp:extent cx="5731510" cy="711835"/>
            <wp:effectExtent l="0" t="0" r="2540" b="0"/>
            <wp:docPr id="2086893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362" name="Picture 1" descr="A close up of text&#10;&#10;AI-generated content may be incorrect."/>
                    <pic:cNvPicPr/>
                  </pic:nvPicPr>
                  <pic:blipFill>
                    <a:blip r:embed="rId134"/>
                    <a:stretch>
                      <a:fillRect/>
                    </a:stretch>
                  </pic:blipFill>
                  <pic:spPr>
                    <a:xfrm>
                      <a:off x="0" y="0"/>
                      <a:ext cx="5731510" cy="711835"/>
                    </a:xfrm>
                    <a:prstGeom prst="rect">
                      <a:avLst/>
                    </a:prstGeom>
                  </pic:spPr>
                </pic:pic>
              </a:graphicData>
            </a:graphic>
          </wp:inline>
        </w:drawing>
      </w:r>
    </w:p>
    <w:p w14:paraId="62CE539D" w14:textId="4EA911F9" w:rsidR="008C3587" w:rsidRDefault="008C3587" w:rsidP="00574FA9">
      <w:pPr>
        <w:rPr>
          <w:b/>
          <w:bCs/>
        </w:rPr>
      </w:pPr>
      <w:hyperlink r:id="rId135" w:history="1">
        <w:r w:rsidRPr="00A93363">
          <w:rPr>
            <w:rStyle w:val="Hyperlink"/>
            <w:b/>
            <w:bCs/>
          </w:rPr>
          <w:t>https://pmc.ncbi.nlm.nih.gov/articles/PMC6425875/</w:t>
        </w:r>
      </w:hyperlink>
      <w:r>
        <w:rPr>
          <w:b/>
          <w:bCs/>
        </w:rPr>
        <w:t xml:space="preserve"> </w:t>
      </w:r>
    </w:p>
    <w:p w14:paraId="3023E3F1" w14:textId="78A26412" w:rsidR="008C3587" w:rsidRDefault="008C3587" w:rsidP="00574FA9">
      <w:pPr>
        <w:rPr>
          <w:b/>
          <w:bCs/>
        </w:rPr>
      </w:pPr>
      <w:r w:rsidRPr="008C3587">
        <w:rPr>
          <w:b/>
          <w:bCs/>
        </w:rPr>
        <w:drawing>
          <wp:inline distT="0" distB="0" distL="0" distR="0" wp14:anchorId="08E60D1D" wp14:editId="3EAE4A8C">
            <wp:extent cx="5731510" cy="1315720"/>
            <wp:effectExtent l="0" t="0" r="2540" b="0"/>
            <wp:docPr id="120708370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3703" name="Picture 1" descr="A close up of text&#10;&#10;AI-generated content may be incorrect."/>
                    <pic:cNvPicPr/>
                  </pic:nvPicPr>
                  <pic:blipFill>
                    <a:blip r:embed="rId136"/>
                    <a:stretch>
                      <a:fillRect/>
                    </a:stretch>
                  </pic:blipFill>
                  <pic:spPr>
                    <a:xfrm>
                      <a:off x="0" y="0"/>
                      <a:ext cx="5731510" cy="1315720"/>
                    </a:xfrm>
                    <a:prstGeom prst="rect">
                      <a:avLst/>
                    </a:prstGeom>
                  </pic:spPr>
                </pic:pic>
              </a:graphicData>
            </a:graphic>
          </wp:inline>
        </w:drawing>
      </w:r>
    </w:p>
    <w:p w14:paraId="5294DF68" w14:textId="411D9F8C" w:rsidR="008C3587" w:rsidRDefault="00B87F27" w:rsidP="00574FA9">
      <w:pPr>
        <w:rPr>
          <w:b/>
          <w:bCs/>
        </w:rPr>
      </w:pPr>
      <w:r w:rsidRPr="00B87F27">
        <w:rPr>
          <w:b/>
          <w:bCs/>
        </w:rPr>
        <w:lastRenderedPageBreak/>
        <w:drawing>
          <wp:inline distT="0" distB="0" distL="0" distR="0" wp14:anchorId="287E821F" wp14:editId="37628E2C">
            <wp:extent cx="5731510" cy="1389380"/>
            <wp:effectExtent l="0" t="0" r="2540" b="1270"/>
            <wp:docPr id="209572542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25422" name="Picture 1" descr="A close up of text&#10;&#10;AI-generated content may be incorrect."/>
                    <pic:cNvPicPr/>
                  </pic:nvPicPr>
                  <pic:blipFill>
                    <a:blip r:embed="rId137"/>
                    <a:stretch>
                      <a:fillRect/>
                    </a:stretch>
                  </pic:blipFill>
                  <pic:spPr>
                    <a:xfrm>
                      <a:off x="0" y="0"/>
                      <a:ext cx="5731510" cy="1389380"/>
                    </a:xfrm>
                    <a:prstGeom prst="rect">
                      <a:avLst/>
                    </a:prstGeom>
                  </pic:spPr>
                </pic:pic>
              </a:graphicData>
            </a:graphic>
          </wp:inline>
        </w:drawing>
      </w:r>
    </w:p>
    <w:p w14:paraId="5000524F" w14:textId="63836720" w:rsidR="00B87F27" w:rsidRDefault="00B87F27" w:rsidP="00574FA9">
      <w:pPr>
        <w:rPr>
          <w:b/>
          <w:bCs/>
        </w:rPr>
      </w:pPr>
      <w:r>
        <w:rPr>
          <w:b/>
          <w:bCs/>
        </w:rPr>
        <w:t>So this would indicate that after folding, but before transport to the Golgi, there’s a dimerization step that is dependent on GPR94</w:t>
      </w:r>
    </w:p>
    <w:p w14:paraId="48102F0B" w14:textId="2ED28BFE" w:rsidR="00B87F27" w:rsidRDefault="00B87F27" w:rsidP="00574FA9">
      <w:pPr>
        <w:rPr>
          <w:b/>
          <w:bCs/>
        </w:rPr>
      </w:pPr>
      <w:hyperlink r:id="rId138" w:history="1">
        <w:r w:rsidRPr="00B87F27">
          <w:rPr>
            <w:rStyle w:val="Hyperlink"/>
            <w:b/>
            <w:bCs/>
          </w:rPr>
          <w:t>https://www.ensembl.org/Homo_sapiens/Gene/Summary?db=core;g=ENSG00000166598;r=12:103930107-103953931</w:t>
        </w:r>
      </w:hyperlink>
      <w:r w:rsidRPr="00B87F27">
        <w:rPr>
          <w:b/>
          <w:bCs/>
        </w:rPr>
        <w:t xml:space="preserve"> (HSP90B1, </w:t>
      </w:r>
      <w:r w:rsidRPr="00B87F27">
        <w:rPr>
          <w:b/>
          <w:bCs/>
        </w:rPr>
        <w:t>ENSG00000166598</w:t>
      </w:r>
      <w:r w:rsidRPr="00B87F27">
        <w:rPr>
          <w:b/>
          <w:bCs/>
        </w:rPr>
        <w:t>, main</w:t>
      </w:r>
      <w:r>
        <w:rPr>
          <w:b/>
          <w:bCs/>
        </w:rPr>
        <w:t xml:space="preserve"> transcript </w:t>
      </w:r>
      <w:r w:rsidRPr="00B87F27">
        <w:rPr>
          <w:b/>
          <w:bCs/>
        </w:rPr>
        <w:t>ENST00000299767.10</w:t>
      </w:r>
      <w:r>
        <w:rPr>
          <w:b/>
          <w:bCs/>
        </w:rPr>
        <w:t>)</w:t>
      </w:r>
    </w:p>
    <w:p w14:paraId="04FABD93" w14:textId="3AF01B34" w:rsidR="00B87F27" w:rsidRDefault="00B87F27" w:rsidP="00574FA9">
      <w:pPr>
        <w:rPr>
          <w:b/>
          <w:bCs/>
        </w:rPr>
      </w:pPr>
      <w:r>
        <w:rPr>
          <w:b/>
          <w:bCs/>
        </w:rPr>
        <w:t xml:space="preserve">GPR94 GPR rule = </w:t>
      </w:r>
      <w:r w:rsidRPr="00B87F27">
        <w:rPr>
          <w:b/>
          <w:bCs/>
        </w:rPr>
        <w:t>ENSG00000166598</w:t>
      </w:r>
    </w:p>
    <w:p w14:paraId="731DBC02" w14:textId="693FD6FD" w:rsidR="00B87F27" w:rsidRDefault="00B87F27" w:rsidP="00574FA9">
      <w:pPr>
        <w:rPr>
          <w:b/>
          <w:bCs/>
        </w:rPr>
      </w:pPr>
      <w:r>
        <w:rPr>
          <w:b/>
          <w:bCs/>
        </w:rPr>
        <w:t>So we get</w:t>
      </w:r>
    </w:p>
    <w:p w14:paraId="05552910" w14:textId="74277BB4" w:rsidR="00B87F27" w:rsidRPr="00213B9A" w:rsidRDefault="00B87F27" w:rsidP="00B87F27">
      <w:pPr>
        <w:rPr>
          <w:b/>
          <w:bCs/>
        </w:rPr>
      </w:pPr>
      <w:r w:rsidRPr="00213B9A">
        <w:rPr>
          <w:b/>
          <w:bCs/>
        </w:rPr>
        <w:t>pro-insulin-2-SRP-oxidized-folded[r]</w:t>
      </w:r>
      <w:r>
        <w:rPr>
          <w:b/>
          <w:bCs/>
        </w:rPr>
        <w:t xml:space="preserve"> (</w:t>
      </w:r>
      <w:r>
        <w:rPr>
          <w:b/>
          <w:bCs/>
        </w:rPr>
        <w:t>GPR94</w:t>
      </w:r>
      <w:r>
        <w:rPr>
          <w:b/>
          <w:bCs/>
        </w:rPr>
        <w:t xml:space="preserve"> GPR) -&gt; </w:t>
      </w:r>
      <w:r w:rsidRPr="00213B9A">
        <w:rPr>
          <w:b/>
          <w:bCs/>
        </w:rPr>
        <w:t>pro-insulin-2</w:t>
      </w:r>
      <w:r>
        <w:rPr>
          <w:b/>
          <w:bCs/>
        </w:rPr>
        <w:t>-oxidized-folded</w:t>
      </w:r>
      <w:r>
        <w:rPr>
          <w:b/>
          <w:bCs/>
        </w:rPr>
        <w:t>-dimerized</w:t>
      </w:r>
      <w:r>
        <w:rPr>
          <w:b/>
          <w:bCs/>
        </w:rPr>
        <w:t>[</w:t>
      </w:r>
      <w:r>
        <w:rPr>
          <w:b/>
          <w:bCs/>
        </w:rPr>
        <w:t>r</w:t>
      </w:r>
      <w:r>
        <w:rPr>
          <w:b/>
          <w:bCs/>
        </w:rPr>
        <w:t xml:space="preserve">] </w:t>
      </w:r>
    </w:p>
    <w:p w14:paraId="51ABC2BB" w14:textId="2FDC1E33" w:rsidR="00B87F27" w:rsidRDefault="00B87F27" w:rsidP="00574FA9">
      <w:pPr>
        <w:rPr>
          <w:b/>
          <w:bCs/>
        </w:rPr>
      </w:pPr>
      <w:r>
        <w:rPr>
          <w:b/>
          <w:bCs/>
        </w:rPr>
        <w:t>and remake the golgi transport reaction to</w:t>
      </w:r>
    </w:p>
    <w:p w14:paraId="0E71711E" w14:textId="2CF41FEF" w:rsidR="00B87F27" w:rsidRPr="00213B9A" w:rsidRDefault="00B87F27" w:rsidP="00B87F27">
      <w:pPr>
        <w:rPr>
          <w:b/>
          <w:bCs/>
        </w:rPr>
      </w:pPr>
      <w:r w:rsidRPr="00213B9A">
        <w:rPr>
          <w:b/>
          <w:bCs/>
        </w:rPr>
        <w:t>pro-insulin-2-SRP-oxidized-folded</w:t>
      </w:r>
      <w:r>
        <w:rPr>
          <w:b/>
          <w:bCs/>
        </w:rPr>
        <w:t>-dimerized</w:t>
      </w:r>
      <w:r w:rsidRPr="00213B9A">
        <w:rPr>
          <w:b/>
          <w:bCs/>
        </w:rPr>
        <w:t>[r]</w:t>
      </w:r>
      <w:r>
        <w:rPr>
          <w:b/>
          <w:bCs/>
        </w:rPr>
        <w:t xml:space="preserve"> (insulin-specific-COPII GPR) -&gt; </w:t>
      </w:r>
      <w:r w:rsidRPr="00213B9A">
        <w:rPr>
          <w:b/>
          <w:bCs/>
        </w:rPr>
        <w:t>pro-insulin-2</w:t>
      </w:r>
      <w:r>
        <w:rPr>
          <w:b/>
          <w:bCs/>
        </w:rPr>
        <w:t>-oxidized-folded</w:t>
      </w:r>
      <w:r>
        <w:rPr>
          <w:b/>
          <w:bCs/>
        </w:rPr>
        <w:t>-dimerized</w:t>
      </w:r>
      <w:r>
        <w:rPr>
          <w:b/>
          <w:bCs/>
        </w:rPr>
        <w:t xml:space="preserve">[g] </w:t>
      </w:r>
    </w:p>
    <w:p w14:paraId="1A988C5A" w14:textId="23276BAE" w:rsidR="004C5A29" w:rsidRDefault="004A2BE2" w:rsidP="00574FA9">
      <w:pPr>
        <w:rPr>
          <w:b/>
          <w:bCs/>
        </w:rPr>
      </w:pPr>
      <w:r>
        <w:rPr>
          <w:b/>
          <w:bCs/>
        </w:rPr>
        <w:t xml:space="preserve">Potential proteins for transport to stress granules: </w:t>
      </w:r>
      <w:r w:rsidRPr="004A2BE2">
        <w:rPr>
          <w:b/>
          <w:bCs/>
        </w:rPr>
        <w:t>chromogranin A</w:t>
      </w:r>
      <w:r>
        <w:rPr>
          <w:b/>
          <w:bCs/>
        </w:rPr>
        <w:t xml:space="preserve">, B, </w:t>
      </w:r>
      <w:r w:rsidRPr="004A2BE2">
        <w:rPr>
          <w:b/>
          <w:bCs/>
        </w:rPr>
        <w:t>VGF</w:t>
      </w:r>
      <w:r w:rsidR="004C5A29">
        <w:rPr>
          <w:b/>
          <w:bCs/>
        </w:rPr>
        <w:t xml:space="preserve">, Phogrin, Secretogranin 3, Arf1, AP-1, PICK1 and ICA69. </w:t>
      </w:r>
    </w:p>
    <w:p w14:paraId="458FC035" w14:textId="6D73885F" w:rsidR="004C5A29" w:rsidRDefault="004C5A29" w:rsidP="00574FA9">
      <w:pPr>
        <w:rPr>
          <w:b/>
          <w:bCs/>
          <w:lang w:val="nl-NL"/>
        </w:rPr>
      </w:pPr>
      <w:hyperlink r:id="rId139" w:history="1">
        <w:r w:rsidRPr="004C5A29">
          <w:rPr>
            <w:rStyle w:val="Hyperlink"/>
            <w:b/>
            <w:bCs/>
            <w:lang w:val="nl-NL"/>
          </w:rPr>
          <w:t>https://www.ensembl.org/Homo_sapiens/Gene/Summary?db=core;g=ENSG00000128564;r=7:101162509-101167227</w:t>
        </w:r>
      </w:hyperlink>
      <w:r w:rsidRPr="004C5A29">
        <w:rPr>
          <w:b/>
          <w:bCs/>
          <w:lang w:val="nl-NL"/>
        </w:rPr>
        <w:t xml:space="preserve"> (VGF, </w:t>
      </w:r>
      <w:r w:rsidRPr="004C5A29">
        <w:rPr>
          <w:b/>
          <w:bCs/>
          <w:lang w:val="nl-NL"/>
        </w:rPr>
        <w:t>ENSG00000128564</w:t>
      </w:r>
      <w:r>
        <w:rPr>
          <w:b/>
          <w:bCs/>
          <w:lang w:val="nl-NL"/>
        </w:rPr>
        <w:t xml:space="preserve">, </w:t>
      </w:r>
      <w:r w:rsidRPr="004C5A29">
        <w:rPr>
          <w:b/>
          <w:bCs/>
          <w:lang w:val="nl-NL"/>
        </w:rPr>
        <w:t>ENST00000249330.3</w:t>
      </w:r>
      <w:r>
        <w:rPr>
          <w:b/>
          <w:bCs/>
          <w:lang w:val="nl-NL"/>
        </w:rPr>
        <w:t>)</w:t>
      </w:r>
    </w:p>
    <w:p w14:paraId="31609A3F" w14:textId="70971D6E" w:rsidR="004C5A29" w:rsidRDefault="004C5A29" w:rsidP="00574FA9">
      <w:pPr>
        <w:rPr>
          <w:b/>
          <w:bCs/>
          <w:lang w:val="nl-NL"/>
        </w:rPr>
      </w:pPr>
      <w:hyperlink r:id="rId140" w:history="1">
        <w:r w:rsidRPr="004C5A29">
          <w:rPr>
            <w:rStyle w:val="Hyperlink"/>
            <w:b/>
            <w:bCs/>
            <w:lang w:val="nl-NL"/>
          </w:rPr>
          <w:t>https://www.ensembl.org/Homo_sapiens/Gene/Summary?db=core;g=ENSG00000276781;r=HSCHR14_7_CTG1:46239-47817;t=ENST00000631274</w:t>
        </w:r>
      </w:hyperlink>
      <w:r w:rsidRPr="004C5A29">
        <w:rPr>
          <w:b/>
          <w:bCs/>
          <w:lang w:val="nl-NL"/>
        </w:rPr>
        <w:t xml:space="preserve"> (CHGA, </w:t>
      </w:r>
      <w:r w:rsidRPr="004C5A29">
        <w:rPr>
          <w:b/>
          <w:bCs/>
          <w:lang w:val="nl-NL"/>
        </w:rPr>
        <w:t>ENSG00000276781</w:t>
      </w:r>
      <w:r w:rsidRPr="004C5A29">
        <w:rPr>
          <w:b/>
          <w:bCs/>
          <w:lang w:val="nl-NL"/>
        </w:rPr>
        <w:t xml:space="preserve">, main transcript </w:t>
      </w:r>
      <w:r w:rsidRPr="004C5A29">
        <w:rPr>
          <w:b/>
          <w:bCs/>
          <w:lang w:val="nl-NL"/>
        </w:rPr>
        <w:t>ENST00000613166.3</w:t>
      </w:r>
      <w:r>
        <w:rPr>
          <w:b/>
          <w:bCs/>
          <w:lang w:val="nl-NL"/>
        </w:rPr>
        <w:t>)</w:t>
      </w:r>
    </w:p>
    <w:p w14:paraId="0D2B143B" w14:textId="35A9F93C" w:rsidR="004C5A29" w:rsidRDefault="004C5A29" w:rsidP="00574FA9">
      <w:pPr>
        <w:rPr>
          <w:b/>
          <w:bCs/>
          <w:lang w:val="nl-NL"/>
        </w:rPr>
      </w:pPr>
      <w:hyperlink r:id="rId141" w:history="1">
        <w:r w:rsidRPr="004C5A29">
          <w:rPr>
            <w:rStyle w:val="Hyperlink"/>
            <w:b/>
            <w:bCs/>
            <w:lang w:val="nl-NL"/>
          </w:rPr>
          <w:t>https://www.ensembl.org/Homo_sapiens/Gene/Summary?db=core;g=ENSG00000089199;r=20:5911394-5925361</w:t>
        </w:r>
      </w:hyperlink>
      <w:r w:rsidRPr="004C5A29">
        <w:rPr>
          <w:b/>
          <w:bCs/>
          <w:lang w:val="nl-NL"/>
        </w:rPr>
        <w:t xml:space="preserve"> (CHGB, </w:t>
      </w:r>
      <w:r w:rsidRPr="004C5A29">
        <w:rPr>
          <w:b/>
          <w:bCs/>
          <w:lang w:val="nl-NL"/>
        </w:rPr>
        <w:t>ENSG00000089199</w:t>
      </w:r>
      <w:r>
        <w:rPr>
          <w:b/>
          <w:bCs/>
          <w:lang w:val="nl-NL"/>
        </w:rPr>
        <w:t xml:space="preserve">, </w:t>
      </w:r>
      <w:r w:rsidRPr="004C5A29">
        <w:rPr>
          <w:b/>
          <w:bCs/>
          <w:lang w:val="nl-NL"/>
        </w:rPr>
        <w:t>ENST00000378961.9</w:t>
      </w:r>
      <w:r>
        <w:rPr>
          <w:b/>
          <w:bCs/>
          <w:lang w:val="nl-NL"/>
        </w:rPr>
        <w:t>)</w:t>
      </w:r>
    </w:p>
    <w:p w14:paraId="0F5961D0" w14:textId="767BB7AA" w:rsidR="004C5A29" w:rsidRDefault="004C5A29" w:rsidP="00574FA9">
      <w:pPr>
        <w:rPr>
          <w:b/>
          <w:bCs/>
          <w:lang w:val="nl-NL"/>
        </w:rPr>
      </w:pPr>
      <w:hyperlink r:id="rId142" w:history="1">
        <w:r w:rsidRPr="004C5A29">
          <w:rPr>
            <w:rStyle w:val="Hyperlink"/>
            <w:b/>
            <w:bCs/>
            <w:lang w:val="nl-NL"/>
          </w:rPr>
          <w:t>https://www.ensembl.org/Homo_sapiens/Gene/Summary?db=core;g=ENSG00000155093;r=7:157539056-158587823</w:t>
        </w:r>
      </w:hyperlink>
      <w:r w:rsidRPr="004C5A29">
        <w:rPr>
          <w:b/>
          <w:bCs/>
          <w:lang w:val="nl-NL"/>
        </w:rPr>
        <w:t xml:space="preserve"> (PTPRN2 (phogrin</w:t>
      </w:r>
      <w:r>
        <w:rPr>
          <w:b/>
          <w:bCs/>
          <w:lang w:val="nl-NL"/>
        </w:rPr>
        <w:t xml:space="preserve">), </w:t>
      </w:r>
      <w:r w:rsidRPr="004C5A29">
        <w:rPr>
          <w:b/>
          <w:bCs/>
          <w:lang w:val="nl-NL"/>
        </w:rPr>
        <w:t>ENSG00000155093</w:t>
      </w:r>
      <w:r>
        <w:rPr>
          <w:b/>
          <w:bCs/>
          <w:lang w:val="nl-NL"/>
        </w:rPr>
        <w:t xml:space="preserve">, </w:t>
      </w:r>
      <w:r w:rsidRPr="004C5A29">
        <w:rPr>
          <w:b/>
          <w:bCs/>
          <w:lang w:val="nl-NL"/>
        </w:rPr>
        <w:t>ENST00000389418.9</w:t>
      </w:r>
      <w:r>
        <w:rPr>
          <w:b/>
          <w:bCs/>
          <w:lang w:val="nl-NL"/>
        </w:rPr>
        <w:t>)</w:t>
      </w:r>
    </w:p>
    <w:p w14:paraId="13B5BAAC" w14:textId="7A7A4168" w:rsidR="004C5A29" w:rsidRPr="004C5A29" w:rsidRDefault="004C5A29" w:rsidP="00574FA9">
      <w:pPr>
        <w:rPr>
          <w:b/>
          <w:bCs/>
        </w:rPr>
      </w:pPr>
      <w:hyperlink r:id="rId143" w:history="1">
        <w:r w:rsidRPr="004C5A29">
          <w:rPr>
            <w:rStyle w:val="Hyperlink"/>
            <w:b/>
            <w:bCs/>
          </w:rPr>
          <w:t>https://www.ensembl.org/Homo_sapiens/Gene/Summary?db=core;g=ENSG00000104112;r=15:51681492-51721026</w:t>
        </w:r>
      </w:hyperlink>
      <w:r w:rsidRPr="004C5A29">
        <w:rPr>
          <w:b/>
          <w:bCs/>
        </w:rPr>
        <w:t xml:space="preserve"> (</w:t>
      </w:r>
      <w:r w:rsidRPr="004C5A29">
        <w:rPr>
          <w:b/>
          <w:bCs/>
        </w:rPr>
        <w:t>SCG3</w:t>
      </w:r>
      <w:r w:rsidRPr="004C5A29">
        <w:rPr>
          <w:b/>
          <w:bCs/>
        </w:rPr>
        <w:t xml:space="preserve">, </w:t>
      </w:r>
      <w:r w:rsidRPr="004C5A29">
        <w:rPr>
          <w:b/>
          <w:bCs/>
        </w:rPr>
        <w:t>ENSG00000104112</w:t>
      </w:r>
      <w:r w:rsidRPr="004C5A29">
        <w:rPr>
          <w:b/>
          <w:bCs/>
        </w:rPr>
        <w:t>, main</w:t>
      </w:r>
      <w:r>
        <w:rPr>
          <w:b/>
          <w:bCs/>
        </w:rPr>
        <w:t xml:space="preserve"> transcript </w:t>
      </w:r>
      <w:r w:rsidRPr="004C5A29">
        <w:rPr>
          <w:b/>
          <w:bCs/>
        </w:rPr>
        <w:t>ENST00000220478.8</w:t>
      </w:r>
      <w:r>
        <w:rPr>
          <w:b/>
          <w:bCs/>
        </w:rPr>
        <w:t>)</w:t>
      </w:r>
    </w:p>
    <w:p w14:paraId="6776A36A" w14:textId="77777777" w:rsidR="004C5A29" w:rsidRPr="004C5A29" w:rsidRDefault="004C5A29" w:rsidP="00574FA9">
      <w:pPr>
        <w:rPr>
          <w:b/>
          <w:bCs/>
        </w:rPr>
      </w:pPr>
    </w:p>
    <w:p w14:paraId="6C51AFD5" w14:textId="045522D5" w:rsidR="004C5A29" w:rsidRDefault="00742673" w:rsidP="00574FA9">
      <w:pPr>
        <w:rPr>
          <w:b/>
          <w:bCs/>
        </w:rPr>
      </w:pPr>
      <w:hyperlink r:id="rId144" w:history="1">
        <w:r w:rsidRPr="00742673">
          <w:rPr>
            <w:rStyle w:val="Hyperlink"/>
            <w:b/>
            <w:bCs/>
          </w:rPr>
          <w:t>https://www.ensembl.org/Homo_sapiens/Gene/Summary?db=core;g=ENSG00000143761;r=1:228081841-228099212</w:t>
        </w:r>
      </w:hyperlink>
      <w:r w:rsidRPr="00742673">
        <w:rPr>
          <w:b/>
          <w:bCs/>
        </w:rPr>
        <w:t xml:space="preserve"> (ARF1, </w:t>
      </w:r>
      <w:r w:rsidRPr="00742673">
        <w:rPr>
          <w:b/>
          <w:bCs/>
        </w:rPr>
        <w:t>ENSG00000143761</w:t>
      </w:r>
      <w:r w:rsidRPr="00742673">
        <w:rPr>
          <w:b/>
          <w:bCs/>
        </w:rPr>
        <w:t>, main</w:t>
      </w:r>
      <w:r>
        <w:rPr>
          <w:b/>
          <w:bCs/>
        </w:rPr>
        <w:t xml:space="preserve"> transcript </w:t>
      </w:r>
      <w:r w:rsidRPr="00742673">
        <w:rPr>
          <w:b/>
          <w:bCs/>
        </w:rPr>
        <w:t>ENST00000272102.10</w:t>
      </w:r>
      <w:r>
        <w:rPr>
          <w:b/>
          <w:bCs/>
        </w:rPr>
        <w:t>)</w:t>
      </w:r>
    </w:p>
    <w:p w14:paraId="3A808772" w14:textId="0F6DFC79" w:rsidR="00742673" w:rsidRDefault="00742673" w:rsidP="00574FA9">
      <w:pPr>
        <w:rPr>
          <w:b/>
          <w:bCs/>
        </w:rPr>
      </w:pPr>
      <w:hyperlink r:id="rId145" w:history="1">
        <w:r w:rsidRPr="00A93363">
          <w:rPr>
            <w:rStyle w:val="Hyperlink"/>
            <w:b/>
            <w:bCs/>
          </w:rPr>
          <w:t>https://www.ensembl.org/Homo_sapiens/Gene/Summary?db=core;g=ENSG00000070371;r=22:19179320-19291774</w:t>
        </w:r>
      </w:hyperlink>
      <w:r w:rsidRPr="00742673">
        <w:rPr>
          <w:b/>
          <w:bCs/>
        </w:rPr>
        <w:t xml:space="preserve"> (CLTCL1 </w:t>
      </w:r>
      <w:r w:rsidRPr="00742673">
        <w:rPr>
          <w:b/>
          <w:bCs/>
        </w:rPr>
        <w:t>ENSG00000070371</w:t>
      </w:r>
      <w:r w:rsidRPr="00742673">
        <w:rPr>
          <w:b/>
          <w:bCs/>
        </w:rPr>
        <w:t>, main</w:t>
      </w:r>
      <w:r>
        <w:rPr>
          <w:b/>
          <w:bCs/>
        </w:rPr>
        <w:t xml:space="preserve"> transcript </w:t>
      </w:r>
      <w:r w:rsidRPr="00742673">
        <w:rPr>
          <w:b/>
          <w:bCs/>
        </w:rPr>
        <w:t>ENST00000427926.6</w:t>
      </w:r>
      <w:r>
        <w:rPr>
          <w:b/>
          <w:bCs/>
        </w:rPr>
        <w:t xml:space="preserve">) </w:t>
      </w:r>
    </w:p>
    <w:p w14:paraId="19908C24" w14:textId="5E9845D9" w:rsidR="00742673" w:rsidRDefault="00742673" w:rsidP="00574FA9">
      <w:pPr>
        <w:rPr>
          <w:b/>
          <w:bCs/>
        </w:rPr>
      </w:pPr>
      <w:hyperlink r:id="rId146" w:history="1">
        <w:r w:rsidRPr="00A93363">
          <w:rPr>
            <w:rStyle w:val="Hyperlink"/>
            <w:b/>
            <w:bCs/>
          </w:rPr>
          <w:t>https://www.ensembl.org/Homo_sapiens/Gene/Summary?db=core;g=ENSG00000141367;r=17:59619680-59696956</w:t>
        </w:r>
      </w:hyperlink>
      <w:r>
        <w:rPr>
          <w:b/>
          <w:bCs/>
        </w:rPr>
        <w:t xml:space="preserve"> (CLTC, </w:t>
      </w:r>
      <w:r w:rsidRPr="00742673">
        <w:rPr>
          <w:b/>
          <w:bCs/>
        </w:rPr>
        <w:t>ENSG00000141367</w:t>
      </w:r>
      <w:r>
        <w:rPr>
          <w:b/>
          <w:bCs/>
        </w:rPr>
        <w:t xml:space="preserve">, main transcript </w:t>
      </w:r>
      <w:r w:rsidRPr="00742673">
        <w:rPr>
          <w:b/>
          <w:bCs/>
        </w:rPr>
        <w:t>ENST00000269122.8</w:t>
      </w:r>
      <w:r>
        <w:rPr>
          <w:b/>
          <w:bCs/>
        </w:rPr>
        <w:t>)</w:t>
      </w:r>
    </w:p>
    <w:p w14:paraId="1DEE54A1" w14:textId="501768DF" w:rsidR="00742673" w:rsidRPr="00742673" w:rsidRDefault="00742673" w:rsidP="00574FA9">
      <w:pPr>
        <w:rPr>
          <w:b/>
          <w:bCs/>
        </w:rPr>
      </w:pPr>
      <w:hyperlink r:id="rId147" w:history="1">
        <w:r w:rsidRPr="00742673">
          <w:rPr>
            <w:rStyle w:val="Hyperlink"/>
            <w:b/>
            <w:bCs/>
          </w:rPr>
          <w:t>https://www.ensembl.org/Homo_sapiens/Gene/Summary?db=core;g=ENSG00000122705;r=9:36190856-36304781</w:t>
        </w:r>
      </w:hyperlink>
      <w:r w:rsidRPr="00742673">
        <w:rPr>
          <w:b/>
          <w:bCs/>
        </w:rPr>
        <w:t xml:space="preserve"> (CLTA, </w:t>
      </w:r>
      <w:r w:rsidRPr="00742673">
        <w:rPr>
          <w:b/>
          <w:bCs/>
        </w:rPr>
        <w:t>ENSG00000122705</w:t>
      </w:r>
      <w:r w:rsidRPr="00742673">
        <w:rPr>
          <w:b/>
          <w:bCs/>
        </w:rPr>
        <w:t>, main</w:t>
      </w:r>
      <w:r>
        <w:rPr>
          <w:b/>
          <w:bCs/>
        </w:rPr>
        <w:t xml:space="preserve"> transcript </w:t>
      </w:r>
      <w:r w:rsidRPr="00742673">
        <w:rPr>
          <w:b/>
          <w:bCs/>
        </w:rPr>
        <w:t>ENST00000345519.10</w:t>
      </w:r>
      <w:r>
        <w:rPr>
          <w:b/>
          <w:bCs/>
        </w:rPr>
        <w:t xml:space="preserve">) </w:t>
      </w:r>
    </w:p>
    <w:p w14:paraId="7EE43CB6" w14:textId="27C51B55" w:rsidR="00742673" w:rsidRDefault="00742673" w:rsidP="00574FA9">
      <w:pPr>
        <w:rPr>
          <w:b/>
          <w:bCs/>
        </w:rPr>
      </w:pPr>
      <w:hyperlink r:id="rId148" w:history="1">
        <w:r w:rsidRPr="00742673">
          <w:rPr>
            <w:rStyle w:val="Hyperlink"/>
            <w:b/>
            <w:bCs/>
          </w:rPr>
          <w:t>https://www.ensembl.org/Homo_sapiens/Gene/Summary?db=core;g=ENSG00000175416;r=5:176392494-176416557</w:t>
        </w:r>
      </w:hyperlink>
      <w:r w:rsidRPr="00742673">
        <w:rPr>
          <w:b/>
          <w:bCs/>
        </w:rPr>
        <w:t xml:space="preserve"> (</w:t>
      </w:r>
      <w:r w:rsidRPr="00742673">
        <w:rPr>
          <w:b/>
          <w:bCs/>
        </w:rPr>
        <w:t>CLTB</w:t>
      </w:r>
      <w:r w:rsidRPr="00742673">
        <w:rPr>
          <w:b/>
          <w:bCs/>
        </w:rPr>
        <w:t xml:space="preserve">, </w:t>
      </w:r>
      <w:r w:rsidRPr="00742673">
        <w:rPr>
          <w:b/>
          <w:bCs/>
        </w:rPr>
        <w:t>ENSG00000175416</w:t>
      </w:r>
      <w:r w:rsidRPr="00742673">
        <w:rPr>
          <w:b/>
          <w:bCs/>
        </w:rPr>
        <w:t>, main</w:t>
      </w:r>
      <w:r>
        <w:rPr>
          <w:b/>
          <w:bCs/>
        </w:rPr>
        <w:t xml:space="preserve"> transcript </w:t>
      </w:r>
      <w:r w:rsidRPr="00742673">
        <w:rPr>
          <w:b/>
          <w:bCs/>
        </w:rPr>
        <w:t>ENST00000310418.9</w:t>
      </w:r>
      <w:r>
        <w:rPr>
          <w:b/>
          <w:bCs/>
        </w:rPr>
        <w:t xml:space="preserve">) </w:t>
      </w:r>
    </w:p>
    <w:p w14:paraId="2D93A31E" w14:textId="337FD9CB" w:rsidR="00742673" w:rsidRDefault="00742673" w:rsidP="00574FA9">
      <w:pPr>
        <w:rPr>
          <w:b/>
          <w:bCs/>
        </w:rPr>
      </w:pPr>
      <w:r>
        <w:rPr>
          <w:b/>
          <w:bCs/>
        </w:rPr>
        <w:t>Clathrin GPR rule = (</w:t>
      </w:r>
      <w:r w:rsidRPr="00742673">
        <w:rPr>
          <w:b/>
          <w:bCs/>
        </w:rPr>
        <w:t>ENSG00000070371</w:t>
      </w:r>
      <w:r>
        <w:rPr>
          <w:b/>
          <w:bCs/>
        </w:rPr>
        <w:t xml:space="preserve"> &amp; </w:t>
      </w:r>
      <w:r w:rsidRPr="00742673">
        <w:rPr>
          <w:b/>
          <w:bCs/>
        </w:rPr>
        <w:t>ENSG00000141367</w:t>
      </w:r>
      <w:r>
        <w:rPr>
          <w:b/>
          <w:bCs/>
        </w:rPr>
        <w:t xml:space="preserve"> &amp; </w:t>
      </w:r>
      <w:r w:rsidRPr="00742673">
        <w:rPr>
          <w:b/>
          <w:bCs/>
        </w:rPr>
        <w:t>ENSG00000122705</w:t>
      </w:r>
      <w:r>
        <w:rPr>
          <w:b/>
          <w:bCs/>
        </w:rPr>
        <w:t xml:space="preserve"> &amp; </w:t>
      </w:r>
      <w:r w:rsidRPr="00742673">
        <w:rPr>
          <w:b/>
          <w:bCs/>
        </w:rPr>
        <w:t>ENSG00000175416</w:t>
      </w:r>
      <w:r>
        <w:rPr>
          <w:b/>
          <w:bCs/>
        </w:rPr>
        <w:t>)</w:t>
      </w:r>
    </w:p>
    <w:p w14:paraId="01C91937" w14:textId="75C57BF6" w:rsidR="008D726D" w:rsidRDefault="008D726D" w:rsidP="00574FA9">
      <w:pPr>
        <w:rPr>
          <w:b/>
          <w:bCs/>
        </w:rPr>
      </w:pPr>
      <w:r>
        <w:rPr>
          <w:b/>
          <w:bCs/>
        </w:rPr>
        <w:t>There appear to be several different AP1 proteins that build the complex, so some searches for images on google yields:</w:t>
      </w:r>
    </w:p>
    <w:p w14:paraId="54110E39" w14:textId="0197FE64" w:rsidR="008D726D" w:rsidRDefault="008D726D" w:rsidP="00574FA9">
      <w:pPr>
        <w:rPr>
          <w:b/>
          <w:bCs/>
        </w:rPr>
      </w:pPr>
      <w:hyperlink r:id="rId149" w:history="1">
        <w:r w:rsidRPr="00A93363">
          <w:rPr>
            <w:rStyle w:val="Hyperlink"/>
            <w:b/>
            <w:bCs/>
          </w:rPr>
          <w:t>https://www.mdpi.com/2077-0375/4/4/747</w:t>
        </w:r>
      </w:hyperlink>
      <w:r>
        <w:rPr>
          <w:b/>
          <w:bCs/>
        </w:rPr>
        <w:t xml:space="preserve"> </w:t>
      </w:r>
    </w:p>
    <w:p w14:paraId="482154ED" w14:textId="70A6DF1A" w:rsidR="008D726D" w:rsidRDefault="008D726D" w:rsidP="00574FA9">
      <w:pPr>
        <w:rPr>
          <w:b/>
          <w:bCs/>
        </w:rPr>
      </w:pPr>
      <w:r w:rsidRPr="008D726D">
        <w:rPr>
          <w:b/>
          <w:bCs/>
        </w:rPr>
        <w:drawing>
          <wp:inline distT="0" distB="0" distL="0" distR="0" wp14:anchorId="4CC9CC06" wp14:editId="731782DE">
            <wp:extent cx="5003800" cy="3425491"/>
            <wp:effectExtent l="0" t="0" r="6350" b="3810"/>
            <wp:docPr id="108109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4899" name="Picture 1" descr="A screenshot of a computer&#10;&#10;AI-generated content may be incorrect."/>
                    <pic:cNvPicPr/>
                  </pic:nvPicPr>
                  <pic:blipFill>
                    <a:blip r:embed="rId150"/>
                    <a:stretch>
                      <a:fillRect/>
                    </a:stretch>
                  </pic:blipFill>
                  <pic:spPr>
                    <a:xfrm>
                      <a:off x="0" y="0"/>
                      <a:ext cx="5012267" cy="3431288"/>
                    </a:xfrm>
                    <a:prstGeom prst="rect">
                      <a:avLst/>
                    </a:prstGeom>
                  </pic:spPr>
                </pic:pic>
              </a:graphicData>
            </a:graphic>
          </wp:inline>
        </w:drawing>
      </w:r>
    </w:p>
    <w:p w14:paraId="0819D049" w14:textId="4E2F059B" w:rsidR="008D726D" w:rsidRDefault="008D726D" w:rsidP="00574FA9">
      <w:pPr>
        <w:rPr>
          <w:b/>
          <w:bCs/>
        </w:rPr>
      </w:pPr>
      <w:r>
        <w:rPr>
          <w:b/>
          <w:bCs/>
        </w:rPr>
        <w:lastRenderedPageBreak/>
        <w:t xml:space="preserve">So we are looking for AP-1A and not AP-1B </w:t>
      </w:r>
    </w:p>
    <w:p w14:paraId="2577235A" w14:textId="5F6EBD79" w:rsidR="008D726D" w:rsidRDefault="008D726D" w:rsidP="00574FA9">
      <w:pPr>
        <w:rPr>
          <w:b/>
          <w:bCs/>
        </w:rPr>
      </w:pPr>
      <w:hyperlink r:id="rId151" w:history="1">
        <w:r w:rsidRPr="008D726D">
          <w:rPr>
            <w:rStyle w:val="Hyperlink"/>
            <w:b/>
            <w:bCs/>
          </w:rPr>
          <w:t>https://www.ensembl.org/Homo_sapiens/Gene/Summary?db=core;g=ENSG00000072958;r=19:16197854-16245906</w:t>
        </w:r>
      </w:hyperlink>
      <w:r w:rsidRPr="008D726D">
        <w:rPr>
          <w:b/>
          <w:bCs/>
        </w:rPr>
        <w:t xml:space="preserve"> (AP1M1 </w:t>
      </w:r>
      <w:r w:rsidRPr="008D726D">
        <w:rPr>
          <w:b/>
          <w:bCs/>
        </w:rPr>
        <w:t>ENSG00000072958</w:t>
      </w:r>
      <w:r w:rsidRPr="008D726D">
        <w:rPr>
          <w:b/>
          <w:bCs/>
        </w:rPr>
        <w:t>, main</w:t>
      </w:r>
      <w:r>
        <w:rPr>
          <w:b/>
          <w:bCs/>
        </w:rPr>
        <w:t xml:space="preserve"> transcript: </w:t>
      </w:r>
      <w:r w:rsidRPr="008D726D">
        <w:rPr>
          <w:b/>
          <w:bCs/>
        </w:rPr>
        <w:t>ENST00000291439.8</w:t>
      </w:r>
      <w:r>
        <w:rPr>
          <w:b/>
          <w:bCs/>
        </w:rPr>
        <w:t>)</w:t>
      </w:r>
    </w:p>
    <w:p w14:paraId="206A5747" w14:textId="7CE3830D" w:rsidR="008D726D" w:rsidRPr="008D726D" w:rsidRDefault="008D726D" w:rsidP="00574FA9">
      <w:pPr>
        <w:rPr>
          <w:b/>
          <w:bCs/>
        </w:rPr>
      </w:pPr>
      <w:hyperlink r:id="rId152" w:history="1">
        <w:r w:rsidRPr="008D726D">
          <w:rPr>
            <w:rStyle w:val="Hyperlink"/>
            <w:b/>
            <w:bCs/>
          </w:rPr>
          <w:t>https://www.ensembl.org/Homo_sapiens/Gene/Summary?db=core;g=ENSG00000166747;r=16:71729000-71809201</w:t>
        </w:r>
      </w:hyperlink>
      <w:r w:rsidRPr="008D726D">
        <w:rPr>
          <w:b/>
          <w:bCs/>
        </w:rPr>
        <w:t xml:space="preserve"> (AP1G1, </w:t>
      </w:r>
      <w:r w:rsidRPr="008D726D">
        <w:rPr>
          <w:b/>
          <w:bCs/>
        </w:rPr>
        <w:t>ENSG00000166747</w:t>
      </w:r>
      <w:r w:rsidRPr="008D726D">
        <w:rPr>
          <w:b/>
          <w:bCs/>
        </w:rPr>
        <w:t>, main</w:t>
      </w:r>
      <w:r>
        <w:rPr>
          <w:b/>
          <w:bCs/>
        </w:rPr>
        <w:t xml:space="preserve"> transcript </w:t>
      </w:r>
      <w:r w:rsidRPr="008D726D">
        <w:rPr>
          <w:b/>
          <w:bCs/>
        </w:rPr>
        <w:t>ENST00000299980.9</w:t>
      </w:r>
      <w:r>
        <w:rPr>
          <w:b/>
          <w:bCs/>
        </w:rPr>
        <w:t>)</w:t>
      </w:r>
    </w:p>
    <w:p w14:paraId="261BB40A" w14:textId="55E0D833" w:rsidR="008D726D" w:rsidRDefault="008D726D" w:rsidP="00574FA9">
      <w:pPr>
        <w:rPr>
          <w:b/>
          <w:bCs/>
        </w:rPr>
      </w:pPr>
      <w:hyperlink r:id="rId153" w:history="1">
        <w:r w:rsidRPr="008D726D">
          <w:rPr>
            <w:rStyle w:val="Hyperlink"/>
            <w:b/>
            <w:bCs/>
          </w:rPr>
          <w:t>https://www.ensembl.org/Homo_sapiens/Transcript/Summary?db=core;g=ENSG00000100280;r=22:29327680-29388612;t=ENST00000357586</w:t>
        </w:r>
      </w:hyperlink>
      <w:r w:rsidRPr="008D726D">
        <w:rPr>
          <w:b/>
          <w:bCs/>
        </w:rPr>
        <w:t xml:space="preserve"> (A</w:t>
      </w:r>
      <w:r>
        <w:rPr>
          <w:b/>
          <w:bCs/>
        </w:rPr>
        <w:t xml:space="preserve">P1B1, </w:t>
      </w:r>
      <w:r w:rsidRPr="008D726D">
        <w:rPr>
          <w:b/>
          <w:bCs/>
        </w:rPr>
        <w:t>ENSG00000100280</w:t>
      </w:r>
      <w:r w:rsidRPr="008D726D">
        <w:rPr>
          <w:b/>
          <w:bCs/>
        </w:rPr>
        <w:t xml:space="preserve"> </w:t>
      </w:r>
      <w:r>
        <w:rPr>
          <w:b/>
          <w:bCs/>
        </w:rPr>
        <w:t xml:space="preserve">main transcript </w:t>
      </w:r>
      <w:r w:rsidRPr="008D726D">
        <w:rPr>
          <w:b/>
          <w:bCs/>
        </w:rPr>
        <w:t>ENST00000357586.7</w:t>
      </w:r>
      <w:r>
        <w:rPr>
          <w:b/>
          <w:bCs/>
        </w:rPr>
        <w:t>)</w:t>
      </w:r>
    </w:p>
    <w:p w14:paraId="146A017C" w14:textId="6BB1854A" w:rsidR="008D726D" w:rsidRDefault="008D726D" w:rsidP="00574FA9">
      <w:pPr>
        <w:rPr>
          <w:b/>
          <w:bCs/>
          <w:lang w:val="nl-NL"/>
        </w:rPr>
      </w:pPr>
      <w:hyperlink r:id="rId154" w:history="1">
        <w:r w:rsidRPr="008D726D">
          <w:rPr>
            <w:rStyle w:val="Hyperlink"/>
            <w:b/>
            <w:bCs/>
            <w:lang w:val="nl-NL"/>
          </w:rPr>
          <w:t>https://www.ensembl.org/Homo_sapiens/Gene/Summary?db=core;g=ENSG00000106367;r=7:101154352-101161596</w:t>
        </w:r>
      </w:hyperlink>
      <w:r w:rsidRPr="008D726D">
        <w:rPr>
          <w:b/>
          <w:bCs/>
          <w:lang w:val="nl-NL"/>
        </w:rPr>
        <w:t xml:space="preserve"> (AP1S1, </w:t>
      </w:r>
      <w:r w:rsidRPr="008D726D">
        <w:rPr>
          <w:b/>
          <w:bCs/>
          <w:lang w:val="nl-NL"/>
        </w:rPr>
        <w:t>ENSG00000106367</w:t>
      </w:r>
      <w:r>
        <w:rPr>
          <w:b/>
          <w:bCs/>
          <w:lang w:val="nl-NL"/>
        </w:rPr>
        <w:t xml:space="preserve">, main transript </w:t>
      </w:r>
      <w:r w:rsidRPr="008D726D">
        <w:rPr>
          <w:b/>
          <w:bCs/>
          <w:lang w:val="nl-NL"/>
        </w:rPr>
        <w:t>ENST00000337619.11</w:t>
      </w:r>
      <w:r>
        <w:rPr>
          <w:b/>
          <w:bCs/>
          <w:lang w:val="nl-NL"/>
        </w:rPr>
        <w:t xml:space="preserve">) </w:t>
      </w:r>
    </w:p>
    <w:p w14:paraId="5A2F7AD1" w14:textId="7C59E78A" w:rsidR="008D726D" w:rsidRDefault="008D726D" w:rsidP="00574FA9">
      <w:pPr>
        <w:rPr>
          <w:b/>
          <w:bCs/>
          <w:lang w:val="nl-NL"/>
        </w:rPr>
      </w:pPr>
      <w:r>
        <w:rPr>
          <w:b/>
          <w:bCs/>
          <w:lang w:val="nl-NL"/>
        </w:rPr>
        <w:t>AP1 GPR rule = (</w:t>
      </w:r>
      <w:r w:rsidRPr="008D726D">
        <w:rPr>
          <w:b/>
          <w:bCs/>
        </w:rPr>
        <w:t>ENSG00000072958</w:t>
      </w:r>
      <w:r>
        <w:rPr>
          <w:b/>
          <w:bCs/>
        </w:rPr>
        <w:t xml:space="preserve"> &amp; </w:t>
      </w:r>
      <w:r w:rsidRPr="008D726D">
        <w:rPr>
          <w:b/>
          <w:bCs/>
        </w:rPr>
        <w:t>ENSG00000166747</w:t>
      </w:r>
      <w:r>
        <w:rPr>
          <w:b/>
          <w:bCs/>
        </w:rPr>
        <w:t xml:space="preserve"> &amp; </w:t>
      </w:r>
      <w:r w:rsidRPr="008D726D">
        <w:rPr>
          <w:b/>
          <w:bCs/>
        </w:rPr>
        <w:t>ENSG00000100280</w:t>
      </w:r>
      <w:r>
        <w:rPr>
          <w:b/>
          <w:bCs/>
        </w:rPr>
        <w:t xml:space="preserve"> &amp; </w:t>
      </w:r>
      <w:r w:rsidRPr="008D726D">
        <w:rPr>
          <w:b/>
          <w:bCs/>
          <w:lang w:val="nl-NL"/>
        </w:rPr>
        <w:t>ENSG00000106367</w:t>
      </w:r>
      <w:r>
        <w:rPr>
          <w:b/>
          <w:bCs/>
          <w:lang w:val="nl-NL"/>
        </w:rPr>
        <w:t xml:space="preserve">) </w:t>
      </w:r>
    </w:p>
    <w:p w14:paraId="5311758E" w14:textId="6056CC33" w:rsidR="008D726D" w:rsidRDefault="008D726D" w:rsidP="00574FA9">
      <w:pPr>
        <w:rPr>
          <w:b/>
          <w:bCs/>
          <w:u w:val="single"/>
        </w:rPr>
      </w:pPr>
      <w:r w:rsidRPr="008D726D">
        <w:rPr>
          <w:b/>
          <w:bCs/>
          <w:u w:val="single"/>
        </w:rPr>
        <w:t>When checking STRING we find t</w:t>
      </w:r>
      <w:r>
        <w:rPr>
          <w:b/>
          <w:bCs/>
          <w:u w:val="single"/>
        </w:rPr>
        <w:t>hat there’s S1 and G2 that also interact with AP1M1, however this is not mentioned in the other article. For now we will just note that this might not be complete.</w:t>
      </w:r>
    </w:p>
    <w:p w14:paraId="6CF3CC6D" w14:textId="1BDD240F" w:rsidR="008D726D" w:rsidRDefault="008D726D" w:rsidP="00574FA9">
      <w:pPr>
        <w:rPr>
          <w:b/>
          <w:bCs/>
        </w:rPr>
      </w:pPr>
      <w:hyperlink r:id="rId155" w:history="1">
        <w:r w:rsidRPr="00A93363">
          <w:rPr>
            <w:rStyle w:val="Hyperlink"/>
            <w:b/>
            <w:bCs/>
          </w:rPr>
          <w:t>https://www.ensembl.org/Homo_sapiens/Gene/Summary?db=core;g=ENSG00000100151;r=22:38056311-38075719</w:t>
        </w:r>
      </w:hyperlink>
      <w:r>
        <w:rPr>
          <w:b/>
          <w:bCs/>
        </w:rPr>
        <w:t xml:space="preserve"> (PICK1, </w:t>
      </w:r>
      <w:r w:rsidRPr="008D726D">
        <w:rPr>
          <w:b/>
          <w:bCs/>
        </w:rPr>
        <w:t>ENSG00000100151</w:t>
      </w:r>
      <w:r>
        <w:rPr>
          <w:b/>
          <w:bCs/>
        </w:rPr>
        <w:t xml:space="preserve">, main transcript </w:t>
      </w:r>
      <w:r w:rsidR="000819D2" w:rsidRPr="000819D2">
        <w:rPr>
          <w:b/>
          <w:bCs/>
        </w:rPr>
        <w:t>ENST00000356976.8</w:t>
      </w:r>
      <w:r w:rsidR="000819D2">
        <w:rPr>
          <w:b/>
          <w:bCs/>
        </w:rPr>
        <w:t>)</w:t>
      </w:r>
    </w:p>
    <w:p w14:paraId="27E7C1F6" w14:textId="32C414CE" w:rsidR="000819D2" w:rsidRDefault="000819D2" w:rsidP="00574FA9">
      <w:pPr>
        <w:rPr>
          <w:b/>
          <w:bCs/>
        </w:rPr>
      </w:pPr>
      <w:hyperlink r:id="rId156" w:history="1">
        <w:r w:rsidRPr="000819D2">
          <w:rPr>
            <w:rStyle w:val="Hyperlink"/>
            <w:b/>
            <w:bCs/>
          </w:rPr>
          <w:t>https://www.ensembl.org/Homo_sapiens/Gene/Summary?db=core;g=ENSG00000003147;r=7:8113181-8262687</w:t>
        </w:r>
      </w:hyperlink>
      <w:r w:rsidRPr="000819D2">
        <w:rPr>
          <w:b/>
          <w:bCs/>
        </w:rPr>
        <w:t xml:space="preserve"> (ICA1, </w:t>
      </w:r>
      <w:r w:rsidRPr="000819D2">
        <w:rPr>
          <w:b/>
          <w:bCs/>
        </w:rPr>
        <w:t>ENSG00000003147</w:t>
      </w:r>
      <w:r w:rsidRPr="000819D2">
        <w:rPr>
          <w:b/>
          <w:bCs/>
        </w:rPr>
        <w:t>, main</w:t>
      </w:r>
      <w:r>
        <w:rPr>
          <w:b/>
          <w:bCs/>
        </w:rPr>
        <w:t xml:space="preserve"> transcript </w:t>
      </w:r>
      <w:r w:rsidRPr="000819D2">
        <w:rPr>
          <w:b/>
          <w:bCs/>
        </w:rPr>
        <w:t>ENST00000402384.8</w:t>
      </w:r>
      <w:r>
        <w:rPr>
          <w:b/>
          <w:bCs/>
        </w:rPr>
        <w:t>)</w:t>
      </w:r>
    </w:p>
    <w:p w14:paraId="04F1B0EB" w14:textId="2A3F0404" w:rsidR="000819D2" w:rsidRDefault="000819D2" w:rsidP="00574FA9">
      <w:pPr>
        <w:rPr>
          <w:b/>
          <w:bCs/>
        </w:rPr>
      </w:pPr>
      <w:r>
        <w:rPr>
          <w:b/>
          <w:bCs/>
        </w:rPr>
        <w:t>So the rule for moving to stress granules [s] will be:</w:t>
      </w:r>
    </w:p>
    <w:p w14:paraId="233A0F0C" w14:textId="17805C37" w:rsidR="000819D2" w:rsidRPr="000819D2" w:rsidRDefault="000819D2" w:rsidP="00574FA9">
      <w:pPr>
        <w:rPr>
          <w:b/>
          <w:bCs/>
        </w:rPr>
      </w:pPr>
      <w:r w:rsidRPr="000819D2">
        <w:rPr>
          <w:b/>
          <w:bCs/>
        </w:rPr>
        <w:t>(ENSG00000128564 &amp; ENSG00000276781 &amp; ENSG00000089199) &amp;</w:t>
      </w:r>
      <w:r w:rsidRPr="000819D2">
        <w:rPr>
          <w:b/>
          <w:bCs/>
        </w:rPr>
        <w:t xml:space="preserve"> </w:t>
      </w:r>
      <w:r>
        <w:rPr>
          <w:b/>
          <w:bCs/>
        </w:rPr>
        <w:t>[</w:t>
      </w:r>
      <w:r w:rsidRPr="000819D2">
        <w:rPr>
          <w:b/>
          <w:bCs/>
        </w:rPr>
        <w:t>CHGA, CHGB, VGF</w:t>
      </w:r>
      <w:r>
        <w:rPr>
          <w:b/>
          <w:bCs/>
        </w:rPr>
        <w:t>]</w:t>
      </w:r>
    </w:p>
    <w:p w14:paraId="55271EB5" w14:textId="17423039" w:rsidR="000819D2" w:rsidRDefault="000819D2" w:rsidP="00574FA9">
      <w:pPr>
        <w:rPr>
          <w:b/>
          <w:bCs/>
          <w:lang w:val="nl-NL"/>
        </w:rPr>
      </w:pPr>
      <w:r w:rsidRPr="000819D2">
        <w:rPr>
          <w:b/>
          <w:bCs/>
          <w:lang w:val="nl-NL"/>
        </w:rPr>
        <w:t xml:space="preserve">ENSG00000155093 &amp; </w:t>
      </w:r>
      <w:r>
        <w:rPr>
          <w:b/>
          <w:bCs/>
          <w:lang w:val="nl-NL"/>
        </w:rPr>
        <w:t>[</w:t>
      </w:r>
      <w:r w:rsidRPr="004C5A29">
        <w:rPr>
          <w:b/>
          <w:bCs/>
          <w:lang w:val="nl-NL"/>
        </w:rPr>
        <w:t>PTPRN2</w:t>
      </w:r>
      <w:r>
        <w:rPr>
          <w:b/>
          <w:bCs/>
          <w:lang w:val="nl-NL"/>
        </w:rPr>
        <w:t>]</w:t>
      </w:r>
    </w:p>
    <w:p w14:paraId="0614208D" w14:textId="05550F56" w:rsidR="000819D2" w:rsidRDefault="000819D2" w:rsidP="00574FA9">
      <w:pPr>
        <w:rPr>
          <w:b/>
          <w:bCs/>
          <w:lang w:val="nl-NL"/>
        </w:rPr>
      </w:pPr>
      <w:r w:rsidRPr="000819D2">
        <w:rPr>
          <w:b/>
          <w:bCs/>
          <w:lang w:val="nl-NL"/>
        </w:rPr>
        <w:t>ENSG00000104112 &amp;</w:t>
      </w:r>
      <w:r>
        <w:rPr>
          <w:b/>
          <w:bCs/>
          <w:lang w:val="nl-NL"/>
        </w:rPr>
        <w:t xml:space="preserve"> [SGC3]</w:t>
      </w:r>
    </w:p>
    <w:p w14:paraId="2503B882" w14:textId="5A361492" w:rsidR="000819D2" w:rsidRDefault="000819D2" w:rsidP="00574FA9">
      <w:pPr>
        <w:rPr>
          <w:b/>
          <w:bCs/>
          <w:lang w:val="nl-NL"/>
        </w:rPr>
      </w:pPr>
      <w:r w:rsidRPr="000819D2">
        <w:rPr>
          <w:b/>
          <w:bCs/>
          <w:lang w:val="nl-NL"/>
        </w:rPr>
        <w:t xml:space="preserve">((ENSG00000143761 &amp; </w:t>
      </w:r>
      <w:r>
        <w:rPr>
          <w:b/>
          <w:bCs/>
          <w:lang w:val="nl-NL"/>
        </w:rPr>
        <w:t>[ARF1]</w:t>
      </w:r>
    </w:p>
    <w:p w14:paraId="590D3866" w14:textId="4F5E2AFC" w:rsidR="000819D2" w:rsidRDefault="000819D2" w:rsidP="00574FA9">
      <w:pPr>
        <w:rPr>
          <w:b/>
          <w:bCs/>
          <w:lang w:val="nl-NL"/>
        </w:rPr>
      </w:pPr>
      <w:r w:rsidRPr="000819D2">
        <w:rPr>
          <w:b/>
          <w:bCs/>
          <w:lang w:val="nl-NL"/>
        </w:rPr>
        <w:t xml:space="preserve">(ENSG00000070371 &amp; ENSG00000141367 &amp; ENSG00000122705 &amp; ENSG00000175416) &amp; </w:t>
      </w:r>
      <w:r>
        <w:rPr>
          <w:b/>
          <w:bCs/>
          <w:lang w:val="nl-NL"/>
        </w:rPr>
        <w:t>[Clathrin]</w:t>
      </w:r>
    </w:p>
    <w:p w14:paraId="18C4A280" w14:textId="4257B0BC" w:rsidR="000819D2" w:rsidRPr="000819D2" w:rsidRDefault="000819D2" w:rsidP="000819D2">
      <w:pPr>
        <w:rPr>
          <w:b/>
          <w:bCs/>
        </w:rPr>
      </w:pPr>
      <w:r w:rsidRPr="000819D2">
        <w:rPr>
          <w:b/>
          <w:bCs/>
        </w:rPr>
        <w:t>(ENSG00000072958 &amp; ENSG00000166747 &amp; ENSG00000100280 &amp; ENSG00000106367))</w:t>
      </w:r>
      <w:r w:rsidRPr="000819D2">
        <w:rPr>
          <w:b/>
          <w:bCs/>
        </w:rPr>
        <w:t xml:space="preserve"> </w:t>
      </w:r>
      <w:r w:rsidRPr="000819D2">
        <w:rPr>
          <w:b/>
          <w:bCs/>
        </w:rPr>
        <w:t xml:space="preserve">&amp;  </w:t>
      </w:r>
      <w:r w:rsidRPr="000819D2">
        <w:rPr>
          <w:b/>
          <w:bCs/>
        </w:rPr>
        <w:t>[AP1_m1 complex]</w:t>
      </w:r>
    </w:p>
    <w:p w14:paraId="316306DE" w14:textId="067807C3" w:rsidR="000819D2" w:rsidRPr="000819D2" w:rsidRDefault="000819D2" w:rsidP="000819D2">
      <w:pPr>
        <w:rPr>
          <w:b/>
          <w:bCs/>
        </w:rPr>
      </w:pPr>
      <w:r>
        <w:rPr>
          <w:b/>
          <w:bCs/>
        </w:rPr>
        <w:lastRenderedPageBreak/>
        <w:t>E</w:t>
      </w:r>
      <w:r w:rsidRPr="000819D2">
        <w:rPr>
          <w:b/>
          <w:bCs/>
        </w:rPr>
        <w:t xml:space="preserve">NSG00000100151 &amp; </w:t>
      </w:r>
      <w:r w:rsidRPr="000819D2">
        <w:rPr>
          <w:b/>
          <w:bCs/>
        </w:rPr>
        <w:t>[PICK</w:t>
      </w:r>
      <w:r>
        <w:rPr>
          <w:b/>
          <w:bCs/>
        </w:rPr>
        <w:t>1]</w:t>
      </w:r>
    </w:p>
    <w:p w14:paraId="67627290" w14:textId="468ED4F9" w:rsidR="000819D2" w:rsidRDefault="000819D2" w:rsidP="000819D2">
      <w:pPr>
        <w:rPr>
          <w:b/>
          <w:bCs/>
          <w:lang w:val="nl-NL"/>
        </w:rPr>
      </w:pPr>
      <w:r w:rsidRPr="000819D2">
        <w:rPr>
          <w:b/>
          <w:bCs/>
          <w:lang w:val="nl-NL"/>
        </w:rPr>
        <w:t>ENSG00000003147</w:t>
      </w:r>
      <w:r>
        <w:rPr>
          <w:b/>
          <w:bCs/>
          <w:lang w:val="nl-NL"/>
        </w:rPr>
        <w:t xml:space="preserve"> [ICA1]</w:t>
      </w:r>
    </w:p>
    <w:p w14:paraId="7CB0A9C5" w14:textId="6B9DEC13" w:rsidR="00F07796" w:rsidRPr="00F07796" w:rsidRDefault="00F07796" w:rsidP="00F07796">
      <w:pPr>
        <w:rPr>
          <w:b/>
          <w:bCs/>
          <w:u w:val="single"/>
        </w:rPr>
      </w:pPr>
      <w:r w:rsidRPr="00F07796">
        <w:rPr>
          <w:b/>
          <w:bCs/>
          <w:u w:val="single"/>
        </w:rPr>
        <w:t>pro-insulin-2-oxidized-folded-dimerized[</w:t>
      </w:r>
      <w:r w:rsidR="002863C5">
        <w:rPr>
          <w:b/>
          <w:bCs/>
          <w:u w:val="single"/>
        </w:rPr>
        <w:t>g</w:t>
      </w:r>
      <w:r w:rsidRPr="00F07796">
        <w:rPr>
          <w:b/>
          <w:bCs/>
          <w:u w:val="single"/>
        </w:rPr>
        <w:t xml:space="preserve">] </w:t>
      </w:r>
      <w:r w:rsidRPr="00F07796">
        <w:rPr>
          <w:b/>
          <w:bCs/>
          <w:u w:val="single"/>
        </w:rPr>
        <w:t xml:space="preserve">(ISG clathrin GPR  rule) -&gt; </w:t>
      </w:r>
      <w:r w:rsidRPr="00F07796">
        <w:rPr>
          <w:b/>
          <w:bCs/>
          <w:u w:val="single"/>
        </w:rPr>
        <w:t>pro-insulin-2-oxidized-folded-dimerized[</w:t>
      </w:r>
      <w:r w:rsidRPr="00F07796">
        <w:rPr>
          <w:b/>
          <w:bCs/>
          <w:u w:val="single"/>
        </w:rPr>
        <w:t>s</w:t>
      </w:r>
      <w:r w:rsidRPr="00F07796">
        <w:rPr>
          <w:b/>
          <w:bCs/>
          <w:u w:val="single"/>
        </w:rPr>
        <w:t xml:space="preserve">] </w:t>
      </w:r>
    </w:p>
    <w:p w14:paraId="2A893A2D" w14:textId="6D899AAD" w:rsidR="00F07796" w:rsidRDefault="00F07796" w:rsidP="00574FA9">
      <w:pPr>
        <w:rPr>
          <w:b/>
          <w:bCs/>
        </w:rPr>
      </w:pPr>
      <w:r>
        <w:rPr>
          <w:b/>
          <w:bCs/>
        </w:rPr>
        <w:t>This means that now we just need to get to the last cleavage/processing step;</w:t>
      </w:r>
    </w:p>
    <w:p w14:paraId="193BED49" w14:textId="364DE695" w:rsidR="00C738FD" w:rsidRDefault="00C738FD" w:rsidP="00574FA9">
      <w:pPr>
        <w:rPr>
          <w:b/>
          <w:bCs/>
        </w:rPr>
      </w:pPr>
      <w:hyperlink r:id="rId157" w:history="1">
        <w:r w:rsidRPr="00A93363">
          <w:rPr>
            <w:rStyle w:val="Hyperlink"/>
            <w:b/>
            <w:bCs/>
          </w:rPr>
          <w:t>https://www.sciencedirect.com/topics/neuroscience/proinsulin</w:t>
        </w:r>
      </w:hyperlink>
      <w:r>
        <w:rPr>
          <w:b/>
          <w:bCs/>
        </w:rPr>
        <w:t xml:space="preserve"> </w:t>
      </w:r>
    </w:p>
    <w:p w14:paraId="05CDC764" w14:textId="426700F3" w:rsidR="007A1EA9" w:rsidRDefault="00C738FD" w:rsidP="00574FA9">
      <w:pPr>
        <w:rPr>
          <w:b/>
          <w:bCs/>
        </w:rPr>
      </w:pPr>
      <w:r>
        <w:rPr>
          <w:noProof/>
        </w:rPr>
        <w:drawing>
          <wp:inline distT="0" distB="0" distL="0" distR="0" wp14:anchorId="1DE29019" wp14:editId="0D13BA87">
            <wp:extent cx="4781550" cy="3371850"/>
            <wp:effectExtent l="0" t="0" r="0" b="0"/>
            <wp:docPr id="1719436776" name="Picture 1" descr="Proinsuli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insulin - an overview | ScienceDirect Topic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1550" cy="3371850"/>
                    </a:xfrm>
                    <a:prstGeom prst="rect">
                      <a:avLst/>
                    </a:prstGeom>
                    <a:noFill/>
                    <a:ln>
                      <a:noFill/>
                    </a:ln>
                  </pic:spPr>
                </pic:pic>
              </a:graphicData>
            </a:graphic>
          </wp:inline>
        </w:drawing>
      </w:r>
    </w:p>
    <w:p w14:paraId="6A42138A" w14:textId="2D07CA0C" w:rsidR="00C738FD" w:rsidRDefault="00C738FD" w:rsidP="00574FA9">
      <w:pPr>
        <w:rPr>
          <w:b/>
          <w:bCs/>
        </w:rPr>
      </w:pPr>
      <w:r>
        <w:rPr>
          <w:b/>
          <w:bCs/>
        </w:rPr>
        <w:t>There appear to be two separate paths to go from proinsulin to insulin. However they both use PC1/PC3, PC2, and CPE and both create C-peptide and insulin, while for the current implementation this would thus be seen as the same, it will be good to separate these already as to not have to go back in a year or 2.</w:t>
      </w:r>
    </w:p>
    <w:p w14:paraId="499AD395" w14:textId="4A58481E" w:rsidR="00C738FD" w:rsidRDefault="00C738FD" w:rsidP="00574FA9">
      <w:pPr>
        <w:rPr>
          <w:b/>
          <w:bCs/>
        </w:rPr>
      </w:pPr>
      <w:hyperlink r:id="rId159" w:history="1">
        <w:r w:rsidRPr="00A93363">
          <w:rPr>
            <w:rStyle w:val="Hyperlink"/>
            <w:b/>
            <w:bCs/>
          </w:rPr>
          <w:t>https://www.ncbi.nlm.nih.gov/books/NBK279029/</w:t>
        </w:r>
      </w:hyperlink>
      <w:r>
        <w:rPr>
          <w:b/>
          <w:bCs/>
        </w:rPr>
        <w:t xml:space="preserve"> </w:t>
      </w:r>
    </w:p>
    <w:p w14:paraId="4ECFA7EC" w14:textId="7313A41E" w:rsidR="00C738FD" w:rsidRDefault="007A1EA9" w:rsidP="00574FA9">
      <w:pPr>
        <w:rPr>
          <w:b/>
          <w:bCs/>
        </w:rPr>
      </w:pPr>
      <w:r w:rsidRPr="007A1EA9">
        <w:rPr>
          <w:b/>
          <w:bCs/>
        </w:rPr>
        <w:drawing>
          <wp:inline distT="0" distB="0" distL="0" distR="0" wp14:anchorId="538C1A25" wp14:editId="2A627A0C">
            <wp:extent cx="4057650" cy="2249105"/>
            <wp:effectExtent l="0" t="0" r="0" b="0"/>
            <wp:docPr id="146299424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4247" name="Picture 1" descr="A close up of a text&#10;&#10;AI-generated content may be incorrect."/>
                    <pic:cNvPicPr/>
                  </pic:nvPicPr>
                  <pic:blipFill>
                    <a:blip r:embed="rId160"/>
                    <a:stretch>
                      <a:fillRect/>
                    </a:stretch>
                  </pic:blipFill>
                  <pic:spPr>
                    <a:xfrm>
                      <a:off x="0" y="0"/>
                      <a:ext cx="4066386" cy="2253947"/>
                    </a:xfrm>
                    <a:prstGeom prst="rect">
                      <a:avLst/>
                    </a:prstGeom>
                  </pic:spPr>
                </pic:pic>
              </a:graphicData>
            </a:graphic>
          </wp:inline>
        </w:drawing>
      </w:r>
    </w:p>
    <w:p w14:paraId="22A21326" w14:textId="77777777" w:rsidR="007A1EA9" w:rsidRDefault="007A1EA9" w:rsidP="00574FA9">
      <w:pPr>
        <w:rPr>
          <w:b/>
          <w:bCs/>
          <w:u w:val="single"/>
        </w:rPr>
      </w:pPr>
      <w:r>
        <w:rPr>
          <w:b/>
          <w:bCs/>
        </w:rPr>
        <w:lastRenderedPageBreak/>
        <w:t xml:space="preserve">So in the PC2 part we also need 7B2, however looking further this seems to be based on chaperoning. </w:t>
      </w:r>
      <w:r>
        <w:rPr>
          <w:b/>
          <w:bCs/>
          <w:u w:val="single"/>
        </w:rPr>
        <w:t>We only include it since the book indicates that without 7B2 PC2 is also not functioning, and thus we also include proSAS)</w:t>
      </w:r>
    </w:p>
    <w:p w14:paraId="0FE4F244" w14:textId="3149F015" w:rsidR="007A1EA9" w:rsidRDefault="007A1EA9" w:rsidP="00574FA9">
      <w:pPr>
        <w:rPr>
          <w:b/>
          <w:bCs/>
          <w:u w:val="single"/>
        </w:rPr>
      </w:pPr>
      <w:r>
        <w:rPr>
          <w:b/>
          <w:bCs/>
          <w:u w:val="single"/>
        </w:rPr>
        <w:t xml:space="preserve"> </w:t>
      </w:r>
      <w:hyperlink r:id="rId161" w:history="1">
        <w:r w:rsidRPr="00A93363">
          <w:rPr>
            <w:rStyle w:val="Hyperlink"/>
            <w:b/>
            <w:bCs/>
          </w:rPr>
          <w:t>https://www.sciencedirect.com/topics/neuroscience/proinsulin</w:t>
        </w:r>
      </w:hyperlink>
      <w:r>
        <w:rPr>
          <w:b/>
          <w:bCs/>
          <w:u w:val="single"/>
        </w:rPr>
        <w:t xml:space="preserve"> </w:t>
      </w:r>
    </w:p>
    <w:p w14:paraId="69BDA74D" w14:textId="06BBE5F6" w:rsidR="007A1EA9" w:rsidRDefault="007A1EA9" w:rsidP="00574FA9">
      <w:pPr>
        <w:rPr>
          <w:b/>
          <w:bCs/>
          <w:u w:val="single"/>
        </w:rPr>
      </w:pPr>
      <w:r w:rsidRPr="007A1EA9">
        <w:rPr>
          <w:b/>
          <w:bCs/>
          <w:u w:val="single"/>
        </w:rPr>
        <w:drawing>
          <wp:inline distT="0" distB="0" distL="0" distR="0" wp14:anchorId="7171D16D" wp14:editId="23182405">
            <wp:extent cx="5035550" cy="2079270"/>
            <wp:effectExtent l="0" t="0" r="0" b="0"/>
            <wp:docPr id="653062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2959" name="Picture 1" descr="A screenshot of a computer screen&#10;&#10;AI-generated content may be incorrect."/>
                    <pic:cNvPicPr/>
                  </pic:nvPicPr>
                  <pic:blipFill>
                    <a:blip r:embed="rId162"/>
                    <a:stretch>
                      <a:fillRect/>
                    </a:stretch>
                  </pic:blipFill>
                  <pic:spPr>
                    <a:xfrm>
                      <a:off x="0" y="0"/>
                      <a:ext cx="5044928" cy="2083143"/>
                    </a:xfrm>
                    <a:prstGeom prst="rect">
                      <a:avLst/>
                    </a:prstGeom>
                  </pic:spPr>
                </pic:pic>
              </a:graphicData>
            </a:graphic>
          </wp:inline>
        </w:drawing>
      </w:r>
    </w:p>
    <w:p w14:paraId="132C73BB" w14:textId="07A5E8E5" w:rsidR="007A1EA9" w:rsidRDefault="007A1EA9" w:rsidP="00574FA9">
      <w:pPr>
        <w:rPr>
          <w:b/>
          <w:bCs/>
          <w:u w:val="single"/>
        </w:rPr>
      </w:pPr>
      <w:hyperlink r:id="rId163" w:history="1">
        <w:r w:rsidRPr="00A93363">
          <w:rPr>
            <w:rStyle w:val="Hyperlink"/>
            <w:b/>
            <w:bCs/>
          </w:rPr>
          <w:t>https://archive.hshsl.umaryland.edu/entities/publication/2e4db571-ce2d-4ead-a481-17f38d1ce8e8</w:t>
        </w:r>
      </w:hyperlink>
      <w:r>
        <w:rPr>
          <w:b/>
          <w:bCs/>
          <w:u w:val="single"/>
        </w:rPr>
        <w:t xml:space="preserve"> </w:t>
      </w:r>
    </w:p>
    <w:p w14:paraId="6D687261" w14:textId="340F5B9C" w:rsidR="007A1EA9" w:rsidRDefault="007A1EA9" w:rsidP="00574FA9">
      <w:pPr>
        <w:rPr>
          <w:b/>
          <w:bCs/>
          <w:u w:val="single"/>
        </w:rPr>
      </w:pPr>
      <w:r w:rsidRPr="007A1EA9">
        <w:rPr>
          <w:b/>
          <w:bCs/>
          <w:u w:val="single"/>
        </w:rPr>
        <w:drawing>
          <wp:inline distT="0" distB="0" distL="0" distR="0" wp14:anchorId="4C3A3F05" wp14:editId="0F7C6CD8">
            <wp:extent cx="5099050" cy="2733692"/>
            <wp:effectExtent l="0" t="0" r="6350" b="9525"/>
            <wp:docPr id="9283577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705" name="Picture 1" descr="A screenshot of a computer screen&#10;&#10;AI-generated content may be incorrect."/>
                    <pic:cNvPicPr/>
                  </pic:nvPicPr>
                  <pic:blipFill>
                    <a:blip r:embed="rId164"/>
                    <a:stretch>
                      <a:fillRect/>
                    </a:stretch>
                  </pic:blipFill>
                  <pic:spPr>
                    <a:xfrm>
                      <a:off x="0" y="0"/>
                      <a:ext cx="5101106" cy="2734794"/>
                    </a:xfrm>
                    <a:prstGeom prst="rect">
                      <a:avLst/>
                    </a:prstGeom>
                  </pic:spPr>
                </pic:pic>
              </a:graphicData>
            </a:graphic>
          </wp:inline>
        </w:drawing>
      </w:r>
    </w:p>
    <w:p w14:paraId="5A8EB9F8" w14:textId="5B8156FD" w:rsidR="007A1EA9" w:rsidRPr="007A1EA9" w:rsidRDefault="007A1EA9" w:rsidP="00574FA9">
      <w:pPr>
        <w:rPr>
          <w:b/>
          <w:bCs/>
        </w:rPr>
      </w:pPr>
      <w:r>
        <w:rPr>
          <w:b/>
          <w:bCs/>
        </w:rPr>
        <w:t>So we don’t include proSAAS (it also inhibits activity, so not having it isn’t an issue for activity as would be the case if it was in an AND rule)</w:t>
      </w:r>
    </w:p>
    <w:p w14:paraId="6CCEC3C2" w14:textId="7FD8B579" w:rsidR="00C738FD" w:rsidRDefault="00C738FD" w:rsidP="00574FA9">
      <w:pPr>
        <w:rPr>
          <w:b/>
          <w:bCs/>
        </w:rPr>
      </w:pPr>
      <w:hyperlink r:id="rId165" w:history="1">
        <w:r w:rsidRPr="00A93363">
          <w:rPr>
            <w:rStyle w:val="Hyperlink"/>
            <w:b/>
            <w:bCs/>
          </w:rPr>
          <w:t>https://www.ensembl.org/Homo_sapiens/Gene/Summary?db=core;g=ENSG00000175426;r=5:96390333-96434143</w:t>
        </w:r>
      </w:hyperlink>
      <w:r>
        <w:rPr>
          <w:b/>
          <w:bCs/>
        </w:rPr>
        <w:t xml:space="preserve"> (</w:t>
      </w:r>
      <w:r w:rsidRPr="00C738FD">
        <w:rPr>
          <w:b/>
          <w:bCs/>
        </w:rPr>
        <w:t>PCSK1 </w:t>
      </w:r>
      <w:r>
        <w:rPr>
          <w:b/>
          <w:bCs/>
        </w:rPr>
        <w:t xml:space="preserve">(PC1/3)), </w:t>
      </w:r>
      <w:r w:rsidRPr="00C738FD">
        <w:rPr>
          <w:b/>
          <w:bCs/>
        </w:rPr>
        <w:t>ENSG00000175426</w:t>
      </w:r>
      <w:r>
        <w:rPr>
          <w:b/>
          <w:bCs/>
        </w:rPr>
        <w:t xml:space="preserve">, main transcript </w:t>
      </w:r>
      <w:r w:rsidRPr="00C738FD">
        <w:rPr>
          <w:b/>
          <w:bCs/>
        </w:rPr>
        <w:t>ENST00000311106.8</w:t>
      </w:r>
      <w:r>
        <w:rPr>
          <w:b/>
          <w:bCs/>
        </w:rPr>
        <w:t>)</w:t>
      </w:r>
    </w:p>
    <w:p w14:paraId="351E14EB" w14:textId="2324EA38" w:rsidR="00C738FD" w:rsidRDefault="00C738FD" w:rsidP="00574FA9">
      <w:pPr>
        <w:rPr>
          <w:b/>
          <w:bCs/>
        </w:rPr>
      </w:pPr>
      <w:hyperlink r:id="rId166" w:history="1">
        <w:r w:rsidRPr="00A93363">
          <w:rPr>
            <w:rStyle w:val="Hyperlink"/>
            <w:b/>
            <w:bCs/>
          </w:rPr>
          <w:t>https://www.ensembl.org/Homo_sapiens/Gene/Summary?db=core;g=ENSG00000125851;r=20:17226107-17484578</w:t>
        </w:r>
      </w:hyperlink>
      <w:r>
        <w:rPr>
          <w:b/>
          <w:bCs/>
        </w:rPr>
        <w:t xml:space="preserve"> (PCSK2 (PC2)), </w:t>
      </w:r>
      <w:r w:rsidRPr="00C738FD">
        <w:rPr>
          <w:b/>
          <w:bCs/>
        </w:rPr>
        <w:t>ENSG00000125851</w:t>
      </w:r>
      <w:r>
        <w:rPr>
          <w:b/>
          <w:bCs/>
        </w:rPr>
        <w:t xml:space="preserve">, main transcript </w:t>
      </w:r>
      <w:r w:rsidRPr="00C738FD">
        <w:rPr>
          <w:b/>
          <w:bCs/>
        </w:rPr>
        <w:t>ENST00000262545.7</w:t>
      </w:r>
      <w:r>
        <w:rPr>
          <w:b/>
          <w:bCs/>
        </w:rPr>
        <w:t xml:space="preserve">) </w:t>
      </w:r>
    </w:p>
    <w:p w14:paraId="04BABF69" w14:textId="52111393" w:rsidR="00C738FD" w:rsidRDefault="00C738FD" w:rsidP="00574FA9">
      <w:pPr>
        <w:rPr>
          <w:b/>
          <w:bCs/>
        </w:rPr>
      </w:pPr>
      <w:hyperlink r:id="rId167" w:history="1">
        <w:r w:rsidRPr="00C738FD">
          <w:rPr>
            <w:rStyle w:val="Hyperlink"/>
            <w:b/>
            <w:bCs/>
          </w:rPr>
          <w:t>https://www.ensembl.org/Homo_sapiens/Gene/Summary?db=core;g=ENSG00000109472;r=4:165361194-165498547</w:t>
        </w:r>
      </w:hyperlink>
      <w:r w:rsidRPr="00C738FD">
        <w:rPr>
          <w:b/>
          <w:bCs/>
        </w:rPr>
        <w:t xml:space="preserve"> (</w:t>
      </w:r>
      <w:r w:rsidRPr="00C738FD">
        <w:rPr>
          <w:b/>
          <w:bCs/>
        </w:rPr>
        <w:t>CPE</w:t>
      </w:r>
      <w:r w:rsidRPr="00C738FD">
        <w:rPr>
          <w:b/>
          <w:bCs/>
        </w:rPr>
        <w:t xml:space="preserve">, </w:t>
      </w:r>
      <w:r w:rsidRPr="00C738FD">
        <w:rPr>
          <w:b/>
          <w:bCs/>
        </w:rPr>
        <w:t>ENSG00000109472</w:t>
      </w:r>
      <w:r w:rsidRPr="00C738FD">
        <w:rPr>
          <w:b/>
          <w:bCs/>
        </w:rPr>
        <w:t>, main</w:t>
      </w:r>
      <w:r>
        <w:rPr>
          <w:b/>
          <w:bCs/>
        </w:rPr>
        <w:t xml:space="preserve"> transcript </w:t>
      </w:r>
      <w:r w:rsidRPr="00C738FD">
        <w:rPr>
          <w:b/>
          <w:bCs/>
        </w:rPr>
        <w:t>ENST00000402744.9</w:t>
      </w:r>
      <w:r>
        <w:rPr>
          <w:b/>
          <w:bCs/>
        </w:rPr>
        <w:t>)</w:t>
      </w:r>
    </w:p>
    <w:p w14:paraId="5A1B5544" w14:textId="4200DF9E" w:rsidR="00C738FD" w:rsidRDefault="00C738FD" w:rsidP="00574FA9">
      <w:pPr>
        <w:rPr>
          <w:b/>
          <w:bCs/>
          <w:lang w:val="nl-NL"/>
        </w:rPr>
      </w:pPr>
      <w:hyperlink r:id="rId168" w:history="1">
        <w:r w:rsidRPr="00C738FD">
          <w:rPr>
            <w:rStyle w:val="Hyperlink"/>
            <w:b/>
            <w:bCs/>
            <w:lang w:val="nl-NL"/>
          </w:rPr>
          <w:t>https://www.ensembl.org/Homo_sapiens/Gene/Summary?db=core;g=ENSG00000166922;r=15:32641385-32697098</w:t>
        </w:r>
      </w:hyperlink>
      <w:r w:rsidRPr="00C738FD">
        <w:rPr>
          <w:b/>
          <w:bCs/>
          <w:lang w:val="nl-NL"/>
        </w:rPr>
        <w:t xml:space="preserve"> (</w:t>
      </w:r>
      <w:r w:rsidRPr="00C738FD">
        <w:rPr>
          <w:b/>
          <w:bCs/>
          <w:lang w:val="nl-NL"/>
        </w:rPr>
        <w:t>SCG5</w:t>
      </w:r>
      <w:r>
        <w:rPr>
          <w:b/>
          <w:bCs/>
          <w:lang w:val="nl-NL"/>
        </w:rPr>
        <w:t xml:space="preserve"> (</w:t>
      </w:r>
      <w:r w:rsidR="007A1EA9">
        <w:rPr>
          <w:b/>
          <w:bCs/>
          <w:lang w:val="nl-NL"/>
        </w:rPr>
        <w:t>7B2)</w:t>
      </w:r>
      <w:r w:rsidRPr="00C738FD">
        <w:rPr>
          <w:b/>
          <w:bCs/>
          <w:lang w:val="nl-NL"/>
        </w:rPr>
        <w:t xml:space="preserve">, </w:t>
      </w:r>
      <w:r w:rsidRPr="00C738FD">
        <w:rPr>
          <w:b/>
          <w:bCs/>
          <w:lang w:val="nl-NL"/>
        </w:rPr>
        <w:t>ENSG00000166922</w:t>
      </w:r>
      <w:r>
        <w:rPr>
          <w:b/>
          <w:bCs/>
          <w:lang w:val="nl-NL"/>
        </w:rPr>
        <w:t xml:space="preserve">, </w:t>
      </w:r>
      <w:r w:rsidRPr="00C738FD">
        <w:rPr>
          <w:b/>
          <w:bCs/>
          <w:lang w:val="nl-NL"/>
        </w:rPr>
        <w:t>ENST00000300175.9</w:t>
      </w:r>
      <w:r>
        <w:rPr>
          <w:b/>
          <w:bCs/>
          <w:lang w:val="nl-NL"/>
        </w:rPr>
        <w:t xml:space="preserve">) </w:t>
      </w:r>
    </w:p>
    <w:p w14:paraId="43D04A45" w14:textId="77777777" w:rsidR="00A31CDB" w:rsidRDefault="00A31CDB" w:rsidP="00A31CDB">
      <w:pPr>
        <w:rPr>
          <w:b/>
          <w:bCs/>
          <w:u w:val="single"/>
        </w:rPr>
      </w:pPr>
      <w:r w:rsidRPr="00F07796">
        <w:rPr>
          <w:b/>
          <w:bCs/>
          <w:u w:val="single"/>
        </w:rPr>
        <w:t>pro-insulin-2-oxidized-folded-dimerized[s]</w:t>
      </w:r>
      <w:r>
        <w:rPr>
          <w:b/>
          <w:bCs/>
          <w:u w:val="single"/>
        </w:rPr>
        <w:t xml:space="preserve"> (PC2 + 7B2) -&gt; 65-55-pro-insulin[s]</w:t>
      </w:r>
    </w:p>
    <w:p w14:paraId="28BE1B60" w14:textId="77777777" w:rsidR="00A31CDB" w:rsidRDefault="00A31CDB" w:rsidP="00A31CDB">
      <w:pPr>
        <w:rPr>
          <w:b/>
          <w:bCs/>
          <w:u w:val="single"/>
        </w:rPr>
      </w:pPr>
      <w:r w:rsidRPr="00F07796">
        <w:rPr>
          <w:b/>
          <w:bCs/>
          <w:u w:val="single"/>
        </w:rPr>
        <w:t>pro-insulin-2-oxidized-folded-dimerized[s]</w:t>
      </w:r>
      <w:r>
        <w:rPr>
          <w:b/>
          <w:bCs/>
          <w:u w:val="single"/>
        </w:rPr>
        <w:t xml:space="preserve"> (PC1/3) -&gt; 32-33-pro-insulin[s]</w:t>
      </w:r>
    </w:p>
    <w:p w14:paraId="202CF157" w14:textId="77777777" w:rsidR="00A31CDB" w:rsidRDefault="00A31CDB" w:rsidP="00A31CDB">
      <w:pPr>
        <w:rPr>
          <w:b/>
          <w:bCs/>
          <w:u w:val="single"/>
        </w:rPr>
      </w:pPr>
      <w:r>
        <w:rPr>
          <w:b/>
          <w:bCs/>
          <w:u w:val="single"/>
        </w:rPr>
        <w:t>65-55-pro-insulin[s] (CPE) -&gt; des-65-55-pro-insulin[s]</w:t>
      </w:r>
    </w:p>
    <w:p w14:paraId="77336AAC" w14:textId="77777777" w:rsidR="00A31CDB" w:rsidRDefault="00A31CDB" w:rsidP="00A31CDB">
      <w:pPr>
        <w:rPr>
          <w:b/>
          <w:bCs/>
          <w:u w:val="single"/>
        </w:rPr>
      </w:pPr>
      <w:r>
        <w:rPr>
          <w:b/>
          <w:bCs/>
          <w:u w:val="single"/>
        </w:rPr>
        <w:t>32-33-pro-insulin[s] (CPE) -&gt; des-32-33-pro-insulin[s]</w:t>
      </w:r>
    </w:p>
    <w:p w14:paraId="0A90410C" w14:textId="77777777" w:rsidR="00A31CDB" w:rsidRPr="007A1EA9" w:rsidRDefault="00A31CDB" w:rsidP="00A31CDB">
      <w:pPr>
        <w:rPr>
          <w:b/>
          <w:bCs/>
          <w:u w:val="single"/>
        </w:rPr>
      </w:pPr>
      <w:r>
        <w:rPr>
          <w:b/>
          <w:bCs/>
          <w:u w:val="single"/>
        </w:rPr>
        <w:t>des-65-55-pro-insulin[s] (PC1/3 + CPE)  -&gt; insulin[s] + C-peptide[s]</w:t>
      </w:r>
    </w:p>
    <w:p w14:paraId="07237712" w14:textId="6CFCEBDC" w:rsidR="007A1EA9" w:rsidRDefault="00A31CDB" w:rsidP="00574FA9">
      <w:pPr>
        <w:rPr>
          <w:b/>
          <w:bCs/>
          <w:u w:val="single"/>
        </w:rPr>
      </w:pPr>
      <w:r>
        <w:rPr>
          <w:b/>
          <w:bCs/>
          <w:u w:val="single"/>
        </w:rPr>
        <w:t>des-32-33-pro-insulin[s]</w:t>
      </w:r>
      <w:r w:rsidRPr="007A1EA9">
        <w:rPr>
          <w:b/>
          <w:bCs/>
          <w:u w:val="single"/>
        </w:rPr>
        <w:t xml:space="preserve"> </w:t>
      </w:r>
      <w:r>
        <w:rPr>
          <w:b/>
          <w:bCs/>
          <w:u w:val="single"/>
        </w:rPr>
        <w:t>(PC2 + CPE)  -&gt; insulin[s] + C-peptide[s]</w:t>
      </w:r>
    </w:p>
    <w:p w14:paraId="6DE4C12A" w14:textId="10C394BD" w:rsidR="00A31CDB" w:rsidRDefault="00A31CDB" w:rsidP="00574FA9">
      <w:pPr>
        <w:rPr>
          <w:b/>
          <w:bCs/>
        </w:rPr>
      </w:pPr>
      <w:r>
        <w:rPr>
          <w:b/>
          <w:bCs/>
        </w:rPr>
        <w:t>However now we have CPE in 2 subsequent reactions, so we can make this somewhat simpler:</w:t>
      </w:r>
    </w:p>
    <w:p w14:paraId="1EB64CAD" w14:textId="77777777" w:rsidR="00A31CDB" w:rsidRDefault="00A31CDB" w:rsidP="00A31CDB">
      <w:pPr>
        <w:rPr>
          <w:b/>
          <w:bCs/>
          <w:u w:val="single"/>
        </w:rPr>
      </w:pPr>
      <w:r w:rsidRPr="00F07796">
        <w:rPr>
          <w:b/>
          <w:bCs/>
          <w:u w:val="single"/>
        </w:rPr>
        <w:t>pro-insulin-2-oxidized-folded-dimerized[s]</w:t>
      </w:r>
      <w:r>
        <w:rPr>
          <w:b/>
          <w:bCs/>
          <w:u w:val="single"/>
        </w:rPr>
        <w:t xml:space="preserve"> (PC2 + 7B2) -&gt; 65-55-pro-insulin[s]</w:t>
      </w:r>
    </w:p>
    <w:p w14:paraId="52A847B6" w14:textId="77777777" w:rsidR="00A31CDB" w:rsidRDefault="00A31CDB" w:rsidP="00A31CDB">
      <w:pPr>
        <w:rPr>
          <w:b/>
          <w:bCs/>
          <w:u w:val="single"/>
        </w:rPr>
      </w:pPr>
      <w:r w:rsidRPr="00F07796">
        <w:rPr>
          <w:b/>
          <w:bCs/>
          <w:u w:val="single"/>
        </w:rPr>
        <w:t>pro-insulin-2-oxidized-folded-dimerized[s]</w:t>
      </w:r>
      <w:r>
        <w:rPr>
          <w:b/>
          <w:bCs/>
          <w:u w:val="single"/>
        </w:rPr>
        <w:t xml:space="preserve"> (PC1/3) -&gt; 32-33-pro-insulin[s]</w:t>
      </w:r>
    </w:p>
    <w:p w14:paraId="1CD3FA2B" w14:textId="2014FA07" w:rsidR="00A31CDB" w:rsidRDefault="00A31CDB" w:rsidP="00A31CDB">
      <w:pPr>
        <w:rPr>
          <w:b/>
          <w:bCs/>
          <w:u w:val="single"/>
        </w:rPr>
      </w:pPr>
      <w:r>
        <w:rPr>
          <w:b/>
          <w:bCs/>
          <w:u w:val="single"/>
        </w:rPr>
        <w:t>65-55-pro-insulin[s]</w:t>
      </w:r>
      <w:r>
        <w:rPr>
          <w:b/>
          <w:bCs/>
          <w:u w:val="single"/>
        </w:rPr>
        <w:t xml:space="preserve"> </w:t>
      </w:r>
      <w:r>
        <w:rPr>
          <w:b/>
          <w:bCs/>
          <w:u w:val="single"/>
        </w:rPr>
        <w:t>(PC1/3 + CPE)  -&gt; insulin[s] + C-peptide[s]</w:t>
      </w:r>
    </w:p>
    <w:p w14:paraId="0B59DF40" w14:textId="5F654BAB" w:rsidR="00A31CDB" w:rsidRDefault="00A31CDB" w:rsidP="00574FA9">
      <w:pPr>
        <w:rPr>
          <w:b/>
          <w:bCs/>
          <w:u w:val="single"/>
        </w:rPr>
      </w:pPr>
      <w:r>
        <w:rPr>
          <w:b/>
          <w:bCs/>
          <w:u w:val="single"/>
        </w:rPr>
        <w:t xml:space="preserve">32-33-pro-insulin[s] (PC2 + CPE)  -&gt; insulin[s] + </w:t>
      </w:r>
      <w:r w:rsidR="003E685D">
        <w:rPr>
          <w:b/>
          <w:bCs/>
          <w:u w:val="single"/>
        </w:rPr>
        <w:t>C-peptide[s]</w:t>
      </w:r>
    </w:p>
    <w:p w14:paraId="15589AE6" w14:textId="0FAA1880" w:rsidR="003E685D" w:rsidRDefault="003E685D" w:rsidP="00574FA9">
      <w:pPr>
        <w:rPr>
          <w:b/>
          <w:bCs/>
          <w:u w:val="single"/>
        </w:rPr>
      </w:pPr>
    </w:p>
    <w:p w14:paraId="7BD97182" w14:textId="77777777" w:rsidR="00F417CD" w:rsidRDefault="00A31CDB" w:rsidP="00574FA9">
      <w:pPr>
        <w:rPr>
          <w:b/>
          <w:bCs/>
        </w:rPr>
      </w:pPr>
      <w:r>
        <w:rPr>
          <w:b/>
          <w:bCs/>
        </w:rPr>
        <w:t>And we note that this latter one is a lumped reaction</w:t>
      </w:r>
      <w:r w:rsidR="00F417CD">
        <w:rPr>
          <w:b/>
          <w:bCs/>
        </w:rPr>
        <w:t>. Looking at it this way I also notice that since we now have either PC1 or PC2 with CPE in one rule, this means that the paths can have different reaction activities; AND rules become the minimum of the two, so if PC1 = 60, PC2 = 15 and CPE = 50, then one path will be 15 + min(60, 50) and the other will be 60 + min(15, 50) which are slightly different. It thus already is useful to have both paths!</w:t>
      </w:r>
    </w:p>
    <w:p w14:paraId="1080F64A" w14:textId="743456C6" w:rsidR="00A31CDB" w:rsidRDefault="003E685D" w:rsidP="00574FA9">
      <w:pPr>
        <w:rPr>
          <w:b/>
          <w:bCs/>
        </w:rPr>
      </w:pPr>
      <w:r>
        <w:rPr>
          <w:b/>
          <w:bCs/>
        </w:rPr>
        <w:t>The task will thus be:</w:t>
      </w:r>
    </w:p>
    <w:p w14:paraId="0B9D1A26" w14:textId="63089A3B" w:rsidR="003E685D" w:rsidRDefault="003E685D" w:rsidP="00574FA9">
      <w:pPr>
        <w:rPr>
          <w:b/>
          <w:bCs/>
          <w:u w:val="single"/>
        </w:rPr>
      </w:pPr>
      <w:r>
        <w:rPr>
          <w:b/>
          <w:bCs/>
          <w:u w:val="single"/>
        </w:rPr>
        <w:t xml:space="preserve">In: </w:t>
      </w:r>
    </w:p>
    <w:p w14:paraId="3C838EDD" w14:textId="03771CEB" w:rsidR="003E685D" w:rsidRDefault="003E685D" w:rsidP="00574FA9">
      <w:pPr>
        <w:rPr>
          <w:b/>
          <w:bCs/>
          <w:u w:val="single"/>
        </w:rPr>
      </w:pPr>
      <w:r w:rsidRPr="00296A8C">
        <w:rPr>
          <w:b/>
          <w:bCs/>
          <w:u w:val="single"/>
        </w:rPr>
        <w:t>-&gt; pre-pro-insulin-1[c]</w:t>
      </w:r>
    </w:p>
    <w:p w14:paraId="69C87A3C" w14:textId="515D0CBF" w:rsidR="003E685D" w:rsidRDefault="003E685D" w:rsidP="00574FA9">
      <w:pPr>
        <w:rPr>
          <w:b/>
          <w:bCs/>
          <w:u w:val="single"/>
        </w:rPr>
      </w:pPr>
      <w:r>
        <w:rPr>
          <w:b/>
          <w:bCs/>
          <w:u w:val="single"/>
        </w:rPr>
        <w:t xml:space="preserve">-&gt; 2 O2[r] </w:t>
      </w:r>
    </w:p>
    <w:p w14:paraId="4A5D9703" w14:textId="0C36CEC1" w:rsidR="003E685D" w:rsidRDefault="003E685D" w:rsidP="00574FA9">
      <w:pPr>
        <w:rPr>
          <w:b/>
          <w:bCs/>
        </w:rPr>
      </w:pPr>
      <w:r>
        <w:rPr>
          <w:b/>
          <w:bCs/>
        </w:rPr>
        <w:t xml:space="preserve">Out: </w:t>
      </w:r>
    </w:p>
    <w:p w14:paraId="1F8D426E" w14:textId="2A209712" w:rsidR="003E685D" w:rsidRDefault="003E685D" w:rsidP="003E685D">
      <w:pPr>
        <w:spacing w:line="480" w:lineRule="auto"/>
        <w:rPr>
          <w:b/>
          <w:bCs/>
        </w:rPr>
      </w:pPr>
      <w:r>
        <w:rPr>
          <w:b/>
          <w:bCs/>
        </w:rPr>
        <w:t>2 H202[r] -&gt;</w:t>
      </w:r>
    </w:p>
    <w:p w14:paraId="5D82F53C" w14:textId="21613600" w:rsidR="003E685D" w:rsidRDefault="003E685D" w:rsidP="00574FA9">
      <w:pPr>
        <w:rPr>
          <w:b/>
          <w:bCs/>
          <w:u w:val="single"/>
        </w:rPr>
      </w:pPr>
      <w:r>
        <w:rPr>
          <w:b/>
          <w:bCs/>
          <w:u w:val="single"/>
        </w:rPr>
        <w:lastRenderedPageBreak/>
        <w:t>C-peptide[s]</w:t>
      </w:r>
      <w:r>
        <w:rPr>
          <w:b/>
          <w:bCs/>
          <w:u w:val="single"/>
        </w:rPr>
        <w:t xml:space="preserve"> -&gt; </w:t>
      </w:r>
    </w:p>
    <w:p w14:paraId="26806BF2" w14:textId="486EF4E1" w:rsidR="003E685D" w:rsidRDefault="003E685D" w:rsidP="00574FA9">
      <w:pPr>
        <w:rPr>
          <w:b/>
          <w:bCs/>
          <w:u w:val="single"/>
        </w:rPr>
      </w:pPr>
      <w:r>
        <w:rPr>
          <w:b/>
          <w:bCs/>
          <w:u w:val="single"/>
        </w:rPr>
        <w:t>insulin[s]</w:t>
      </w:r>
      <w:r>
        <w:rPr>
          <w:b/>
          <w:bCs/>
          <w:u w:val="single"/>
        </w:rPr>
        <w:t xml:space="preserve"> -&gt;</w:t>
      </w:r>
    </w:p>
    <w:p w14:paraId="0781699C" w14:textId="65E6D404" w:rsidR="003E685D" w:rsidRDefault="003E685D" w:rsidP="00574FA9">
      <w:pPr>
        <w:rPr>
          <w:b/>
          <w:bCs/>
          <w:u w:val="single"/>
        </w:rPr>
      </w:pPr>
      <w:r>
        <w:rPr>
          <w:b/>
          <w:bCs/>
          <w:u w:val="single"/>
        </w:rPr>
        <w:t>The O2 and H202 are necessary for the disulfide bonds (PDIA1 and ERO1 part)</w:t>
      </w:r>
    </w:p>
    <w:p w14:paraId="0B08F92A" w14:textId="77777777" w:rsidR="003E685D" w:rsidRDefault="003E685D" w:rsidP="00574FA9">
      <w:pPr>
        <w:rPr>
          <w:b/>
          <w:bCs/>
          <w:u w:val="single"/>
        </w:rPr>
      </w:pPr>
    </w:p>
    <w:p w14:paraId="00E57787" w14:textId="0B979F6C" w:rsidR="00FC427F" w:rsidRDefault="00FC427F" w:rsidP="00574FA9">
      <w:pPr>
        <w:rPr>
          <w:b/>
          <w:bCs/>
        </w:rPr>
      </w:pPr>
      <w:r>
        <w:rPr>
          <w:b/>
          <w:bCs/>
        </w:rPr>
        <w:t>Reactions to add:</w:t>
      </w:r>
    </w:p>
    <w:p w14:paraId="62FD9B17" w14:textId="3633B7F8" w:rsidR="00FC427F" w:rsidRPr="00FC427F" w:rsidRDefault="00FC427F" w:rsidP="00574FA9">
      <w:pPr>
        <w:rPr>
          <w:b/>
          <w:bCs/>
        </w:rPr>
      </w:pPr>
      <w:r w:rsidRPr="00FC427F">
        <w:rPr>
          <w:b/>
          <w:bCs/>
        </w:rPr>
        <w:t>pre-pro-insulin-1[c] (ENSG00000254647) -&gt; pre-pro-insulin-2[c]</w:t>
      </w:r>
    </w:p>
    <w:p w14:paraId="6D17D551" w14:textId="56C6A4F6" w:rsidR="00FC427F" w:rsidRDefault="00FC427F" w:rsidP="00574FA9">
      <w:pPr>
        <w:rPr>
          <w:b/>
          <w:bCs/>
        </w:rPr>
      </w:pPr>
      <w:r w:rsidRPr="00FC427F">
        <w:rPr>
          <w:b/>
          <w:bCs/>
        </w:rPr>
        <w:t>pre-pro-insulin-2[c] (SRP GPR rule) -&gt; pre-pro-insulin-2-SRP[c]</w:t>
      </w:r>
    </w:p>
    <w:p w14:paraId="40D17E08" w14:textId="4C7351E0" w:rsidR="002863C5" w:rsidRPr="002863C5" w:rsidRDefault="002863C5" w:rsidP="00574FA9">
      <w:pPr>
        <w:rPr>
          <w:b/>
          <w:bCs/>
        </w:rPr>
      </w:pPr>
      <w:r w:rsidRPr="002863C5">
        <w:rPr>
          <w:b/>
          <w:bCs/>
        </w:rPr>
        <w:t>pre-pro-insulin-2</w:t>
      </w:r>
      <w:r w:rsidR="004A27AB" w:rsidRPr="00FC427F">
        <w:rPr>
          <w:b/>
          <w:bCs/>
        </w:rPr>
        <w:t>-SRP</w:t>
      </w:r>
      <w:r w:rsidR="004A27AB" w:rsidRPr="002863C5">
        <w:rPr>
          <w:b/>
          <w:bCs/>
        </w:rPr>
        <w:t xml:space="preserve"> </w:t>
      </w:r>
      <w:r w:rsidRPr="002863C5">
        <w:rPr>
          <w:b/>
          <w:bCs/>
        </w:rPr>
        <w:t>[c] (SRP-receptor &amp; Sec61) -&gt; pre-pro-insulin-2-SRP[r]</w:t>
      </w:r>
    </w:p>
    <w:p w14:paraId="1B29A29A" w14:textId="77777777" w:rsidR="00FC427F" w:rsidRPr="00FC427F" w:rsidRDefault="00FC427F" w:rsidP="00FC427F">
      <w:pPr>
        <w:rPr>
          <w:b/>
          <w:bCs/>
          <w:lang w:val="nl-NL"/>
        </w:rPr>
      </w:pPr>
      <w:r w:rsidRPr="00FC427F">
        <w:rPr>
          <w:b/>
          <w:bCs/>
          <w:lang w:val="nl-NL"/>
        </w:rPr>
        <w:t>2 O2[r] + ERO1-4SH[r] (ERO1 GPR) -&gt; 2 H2O2 + ERO1-4S[r]</w:t>
      </w:r>
    </w:p>
    <w:p w14:paraId="274FB461" w14:textId="77777777" w:rsidR="00FC427F" w:rsidRPr="00FC427F" w:rsidRDefault="00FC427F" w:rsidP="00FC427F">
      <w:pPr>
        <w:rPr>
          <w:b/>
          <w:bCs/>
          <w:lang w:val="nl-NL"/>
        </w:rPr>
      </w:pPr>
      <w:r w:rsidRPr="00FC427F">
        <w:rPr>
          <w:b/>
          <w:bCs/>
          <w:lang w:val="nl-NL"/>
        </w:rPr>
        <w:t>PDIA1-4SH[r] + ERO1-4S[r] (ERO1 + PDIA1 GPR) -&gt; PDIA1-4S[r] + ERO1-4SH[r]</w:t>
      </w:r>
    </w:p>
    <w:p w14:paraId="06AC4D99" w14:textId="04B1AD03" w:rsidR="00FC427F" w:rsidRPr="00FC427F" w:rsidRDefault="00FC427F" w:rsidP="00FC427F">
      <w:pPr>
        <w:ind w:left="1440" w:hanging="1440"/>
        <w:rPr>
          <w:b/>
          <w:bCs/>
        </w:rPr>
      </w:pPr>
      <w:r w:rsidRPr="00FC427F">
        <w:rPr>
          <w:b/>
          <w:bCs/>
        </w:rPr>
        <w:t>pro-insulin-2-SRP[r] + PDI</w:t>
      </w:r>
      <w:r w:rsidRPr="00FC427F">
        <w:rPr>
          <w:b/>
          <w:bCs/>
          <w:caps/>
        </w:rPr>
        <w:t>A1-4S[r] (</w:t>
      </w:r>
      <w:r w:rsidRPr="00FC427F">
        <w:rPr>
          <w:b/>
          <w:bCs/>
        </w:rPr>
        <w:t>PDIA1) -&gt; pro-insulin-2-SRP-oxidized-folded[r] + PDIA1 4SH[r]</w:t>
      </w:r>
    </w:p>
    <w:p w14:paraId="6B7E2ED0" w14:textId="64DFD925" w:rsidR="00FC427F" w:rsidRDefault="00FC427F" w:rsidP="00574FA9">
      <w:pPr>
        <w:rPr>
          <w:b/>
          <w:bCs/>
        </w:rPr>
      </w:pPr>
      <w:r w:rsidRPr="00FC427F">
        <w:rPr>
          <w:b/>
          <w:bCs/>
        </w:rPr>
        <w:t xml:space="preserve">pro-insulin-2-SRP-oxidized-folded[r] (GPR94 GPR) -&gt; pro-insulin-2-oxidized-folded-dimerized[r] </w:t>
      </w:r>
    </w:p>
    <w:p w14:paraId="6B12D713" w14:textId="3552444B" w:rsidR="002863C5" w:rsidRPr="00213B9A" w:rsidRDefault="002863C5" w:rsidP="002863C5">
      <w:pPr>
        <w:rPr>
          <w:b/>
          <w:bCs/>
        </w:rPr>
      </w:pPr>
      <w:r w:rsidRPr="00213B9A">
        <w:rPr>
          <w:b/>
          <w:bCs/>
        </w:rPr>
        <w:t>pro-insulin-2-SRP-oxidized-folded</w:t>
      </w:r>
      <w:r w:rsidR="004A27AB">
        <w:rPr>
          <w:b/>
          <w:bCs/>
        </w:rPr>
        <w:t>-</w:t>
      </w:r>
      <w:r w:rsidR="004A27AB" w:rsidRPr="004A27AB">
        <w:rPr>
          <w:b/>
          <w:bCs/>
        </w:rPr>
        <w:t xml:space="preserve"> </w:t>
      </w:r>
      <w:r w:rsidR="004A27AB" w:rsidRPr="00FC427F">
        <w:rPr>
          <w:b/>
          <w:bCs/>
        </w:rPr>
        <w:t>dimerized</w:t>
      </w:r>
      <w:r w:rsidRPr="00213B9A">
        <w:rPr>
          <w:b/>
          <w:bCs/>
        </w:rPr>
        <w:t>[r]</w:t>
      </w:r>
      <w:r>
        <w:rPr>
          <w:b/>
          <w:bCs/>
        </w:rPr>
        <w:t xml:space="preserve"> (insulin-specific-COPII GPR) -&gt; </w:t>
      </w:r>
      <w:r w:rsidRPr="00213B9A">
        <w:rPr>
          <w:b/>
          <w:bCs/>
        </w:rPr>
        <w:t>pro-insulin-2</w:t>
      </w:r>
      <w:r>
        <w:rPr>
          <w:b/>
          <w:bCs/>
        </w:rPr>
        <w:t xml:space="preserve">-oxidized-folded[g] </w:t>
      </w:r>
    </w:p>
    <w:p w14:paraId="0FAEA851" w14:textId="739F2600" w:rsidR="00FC427F" w:rsidRDefault="00FC427F" w:rsidP="00574FA9">
      <w:pPr>
        <w:rPr>
          <w:b/>
          <w:bCs/>
        </w:rPr>
      </w:pPr>
      <w:r w:rsidRPr="00FC427F">
        <w:rPr>
          <w:b/>
          <w:bCs/>
        </w:rPr>
        <w:t>pro-insulin-2-oxidized-folded-dimerized[</w:t>
      </w:r>
      <w:r w:rsidR="002863C5">
        <w:rPr>
          <w:b/>
          <w:bCs/>
        </w:rPr>
        <w:t>g</w:t>
      </w:r>
      <w:r w:rsidRPr="00FC427F">
        <w:rPr>
          <w:b/>
          <w:bCs/>
        </w:rPr>
        <w:t xml:space="preserve">] (ISG clathrin GPR  rule) -&gt; pro-insulin-2-oxidized-folded-dimerized[s] </w:t>
      </w:r>
    </w:p>
    <w:p w14:paraId="74B01823" w14:textId="77777777" w:rsidR="00FC427F" w:rsidRPr="00FC427F" w:rsidRDefault="00FC427F" w:rsidP="00FC427F">
      <w:pPr>
        <w:rPr>
          <w:b/>
          <w:bCs/>
        </w:rPr>
      </w:pPr>
      <w:r w:rsidRPr="00FC427F">
        <w:rPr>
          <w:b/>
          <w:bCs/>
        </w:rPr>
        <w:t>pro-insulin-2-oxidized-folded-dimerized[s] (PC2 + 7B2) -&gt; 65-55-pro-insulin[s]</w:t>
      </w:r>
    </w:p>
    <w:p w14:paraId="229AFB1E" w14:textId="77777777" w:rsidR="00FC427F" w:rsidRPr="00FC427F" w:rsidRDefault="00FC427F" w:rsidP="00FC427F">
      <w:pPr>
        <w:rPr>
          <w:b/>
          <w:bCs/>
        </w:rPr>
      </w:pPr>
      <w:r w:rsidRPr="00FC427F">
        <w:rPr>
          <w:b/>
          <w:bCs/>
        </w:rPr>
        <w:t>pro-insulin-2-oxidized-folded-dimerized[s] (PC1/3) -&gt; 32-33-pro-insulin[s]</w:t>
      </w:r>
    </w:p>
    <w:p w14:paraId="2EA05FE1" w14:textId="77777777" w:rsidR="00FC427F" w:rsidRPr="00FC427F" w:rsidRDefault="00FC427F" w:rsidP="00FC427F">
      <w:pPr>
        <w:rPr>
          <w:b/>
          <w:bCs/>
        </w:rPr>
      </w:pPr>
      <w:r w:rsidRPr="00FC427F">
        <w:rPr>
          <w:b/>
          <w:bCs/>
        </w:rPr>
        <w:t>65-55-pro-insulin[s] (PC1/3 + CPE)  -&gt; insulin[s] + C-peptide[s]</w:t>
      </w:r>
    </w:p>
    <w:p w14:paraId="598AF422" w14:textId="77777777" w:rsidR="00FC427F" w:rsidRPr="00FC427F" w:rsidRDefault="00FC427F" w:rsidP="00FC427F">
      <w:pPr>
        <w:rPr>
          <w:b/>
          <w:bCs/>
        </w:rPr>
      </w:pPr>
      <w:r w:rsidRPr="00FC427F">
        <w:rPr>
          <w:b/>
          <w:bCs/>
        </w:rPr>
        <w:t>32-33-pro-insulin[s] (PC2 + CPE)  -&gt; insulin[s] + C-peptide[s]</w:t>
      </w:r>
    </w:p>
    <w:p w14:paraId="6B49877B" w14:textId="77777777" w:rsidR="002863C5" w:rsidRDefault="002863C5" w:rsidP="00574FA9">
      <w:pPr>
        <w:rPr>
          <w:b/>
          <w:bCs/>
        </w:rPr>
      </w:pPr>
    </w:p>
    <w:p w14:paraId="5C5FA1B7" w14:textId="3F88ED5F" w:rsidR="002863C5" w:rsidRDefault="002863C5" w:rsidP="00574FA9">
      <w:pPr>
        <w:rPr>
          <w:b/>
          <w:bCs/>
        </w:rPr>
      </w:pPr>
      <w:r>
        <w:rPr>
          <w:b/>
          <w:bCs/>
        </w:rPr>
        <w:t xml:space="preserve">Gene rules: </w:t>
      </w:r>
    </w:p>
    <w:p w14:paraId="7DE16C0F" w14:textId="74D7672F" w:rsidR="002863C5" w:rsidRDefault="002863C5" w:rsidP="00574FA9">
      <w:pPr>
        <w:rPr>
          <w:b/>
          <w:bCs/>
        </w:rPr>
      </w:pPr>
      <w:r>
        <w:rPr>
          <w:b/>
          <w:bCs/>
        </w:rPr>
        <w:t xml:space="preserve">Pre-pro-insulin = </w:t>
      </w:r>
      <w:r w:rsidRPr="00FC427F">
        <w:rPr>
          <w:b/>
          <w:bCs/>
        </w:rPr>
        <w:t>ENSG00000254647</w:t>
      </w:r>
    </w:p>
    <w:p w14:paraId="29CADAED" w14:textId="77777777" w:rsidR="002863C5" w:rsidRPr="002863C5" w:rsidRDefault="002863C5" w:rsidP="002863C5">
      <w:pPr>
        <w:rPr>
          <w:b/>
          <w:bCs/>
          <w:lang w:val="nl-NL"/>
        </w:rPr>
      </w:pPr>
      <w:r w:rsidRPr="002863C5">
        <w:rPr>
          <w:b/>
          <w:bCs/>
          <w:lang w:val="nl-NL"/>
        </w:rPr>
        <w:t>SRP GPR rule = (ENSG00000143742 &amp; ENSG00000140319 &amp; ENSG00000153037 &amp; ENSG00000100883 &amp; ENSG00000167881 &amp; ENSG00000174780)</w:t>
      </w:r>
    </w:p>
    <w:p w14:paraId="2A077217" w14:textId="77777777" w:rsidR="002863C5" w:rsidRDefault="002863C5" w:rsidP="002863C5">
      <w:pPr>
        <w:rPr>
          <w:b/>
          <w:bCs/>
        </w:rPr>
      </w:pPr>
      <w:r>
        <w:rPr>
          <w:b/>
          <w:bCs/>
        </w:rPr>
        <w:t xml:space="preserve">PDIA1 GPR rule = </w:t>
      </w:r>
      <w:r w:rsidRPr="0054390E">
        <w:rPr>
          <w:b/>
          <w:bCs/>
        </w:rPr>
        <w:t>ENSG00000185624</w:t>
      </w:r>
    </w:p>
    <w:p w14:paraId="7AB0AD6D" w14:textId="77777777" w:rsidR="002863C5" w:rsidRDefault="002863C5" w:rsidP="002863C5">
      <w:pPr>
        <w:rPr>
          <w:b/>
          <w:bCs/>
        </w:rPr>
      </w:pPr>
      <w:r>
        <w:rPr>
          <w:b/>
          <w:bCs/>
        </w:rPr>
        <w:t>ERO1 GPR rule = (</w:t>
      </w:r>
      <w:r w:rsidRPr="0054390E">
        <w:rPr>
          <w:b/>
          <w:bCs/>
        </w:rPr>
        <w:t>ENSG00000197930</w:t>
      </w:r>
      <w:r>
        <w:rPr>
          <w:b/>
          <w:bCs/>
        </w:rPr>
        <w:t xml:space="preserve"> OR | </w:t>
      </w:r>
      <w:r w:rsidRPr="0054390E">
        <w:rPr>
          <w:b/>
          <w:bCs/>
        </w:rPr>
        <w:t>ENSG00000086619</w:t>
      </w:r>
      <w:r>
        <w:rPr>
          <w:b/>
          <w:bCs/>
        </w:rPr>
        <w:t>)</w:t>
      </w:r>
    </w:p>
    <w:p w14:paraId="4ECE701B" w14:textId="4C7702AE" w:rsidR="002863C5" w:rsidRDefault="002863C5" w:rsidP="002863C5">
      <w:pPr>
        <w:rPr>
          <w:b/>
          <w:bCs/>
        </w:rPr>
      </w:pPr>
      <w:r>
        <w:rPr>
          <w:b/>
          <w:bCs/>
        </w:rPr>
        <w:lastRenderedPageBreak/>
        <w:t xml:space="preserve">GPR94 GPR rule = </w:t>
      </w:r>
      <w:r w:rsidRPr="00B87F27">
        <w:rPr>
          <w:b/>
          <w:bCs/>
        </w:rPr>
        <w:t>ENSG00000166598</w:t>
      </w:r>
    </w:p>
    <w:p w14:paraId="7825782E" w14:textId="77777777" w:rsidR="004A27AB" w:rsidRDefault="004A27AB" w:rsidP="004A27AB">
      <w:pPr>
        <w:rPr>
          <w:b/>
          <w:bCs/>
          <w:iCs/>
        </w:rPr>
      </w:pPr>
      <w:r>
        <w:rPr>
          <w:b/>
          <w:bCs/>
        </w:rPr>
        <w:t>Insulin-specific-COPII = (</w:t>
      </w:r>
      <w:r w:rsidRPr="00213B9A">
        <w:rPr>
          <w:b/>
          <w:bCs/>
        </w:rPr>
        <w:t>ENSG00000089248 &amp; [ERP29]</w:t>
      </w:r>
      <w:r>
        <w:rPr>
          <w:b/>
          <w:bCs/>
        </w:rPr>
        <w:t xml:space="preserve"> </w:t>
      </w:r>
      <w:r w:rsidRPr="002863C5">
        <w:rPr>
          <w:b/>
          <w:bCs/>
        </w:rPr>
        <w:t>(ENSG00000138802 | ENSG00000176986 | ENSG00000113615 | ENSG00000150961) &amp;</w:t>
      </w:r>
      <w:r>
        <w:rPr>
          <w:b/>
          <w:bCs/>
        </w:rPr>
        <w:t xml:space="preserve"> </w:t>
      </w:r>
      <w:r w:rsidRPr="00213B9A">
        <w:rPr>
          <w:b/>
          <w:bCs/>
        </w:rPr>
        <w:t>ENSG00000148248 &amp; [Surf4]</w:t>
      </w:r>
      <w:r>
        <w:rPr>
          <w:b/>
          <w:bCs/>
        </w:rPr>
        <w:t xml:space="preserve"> </w:t>
      </w:r>
      <w:r w:rsidRPr="00213B9A">
        <w:rPr>
          <w:b/>
          <w:bCs/>
        </w:rPr>
        <w:t>ENSG00000148396) &amp; [Sec16A</w:t>
      </w:r>
      <w:r>
        <w:rPr>
          <w:b/>
          <w:bCs/>
        </w:rPr>
        <w:t xml:space="preserve">] </w:t>
      </w:r>
      <w:r w:rsidRPr="00213B9A">
        <w:rPr>
          <w:b/>
          <w:bCs/>
        </w:rPr>
        <w:t xml:space="preserve">ENSG00000138073 &amp; </w:t>
      </w:r>
      <w:r>
        <w:rPr>
          <w:b/>
          <w:bCs/>
        </w:rPr>
        <w:t xml:space="preserve">[Sec12] </w:t>
      </w:r>
      <w:r w:rsidRPr="00213B9A">
        <w:rPr>
          <w:b/>
          <w:bCs/>
        </w:rPr>
        <w:t>(ENSG00000152700 |</w:t>
      </w:r>
      <w:r w:rsidRPr="00213B9A">
        <w:t xml:space="preserve"> </w:t>
      </w:r>
      <w:r w:rsidRPr="00213B9A">
        <w:rPr>
          <w:b/>
          <w:bCs/>
        </w:rPr>
        <w:t>ENSG00000079332) &amp; [Sar1A/B]</w:t>
      </w:r>
      <w:r>
        <w:rPr>
          <w:b/>
          <w:bCs/>
        </w:rPr>
        <w:t xml:space="preserve"> </w:t>
      </w:r>
      <w:r w:rsidRPr="002863C5">
        <w:rPr>
          <w:b/>
          <w:bCs/>
        </w:rPr>
        <w:t>ENSG00000150527 &amp; [MIA2]</w:t>
      </w:r>
      <w:r>
        <w:rPr>
          <w:b/>
          <w:bCs/>
        </w:rPr>
        <w:t xml:space="preserve"> </w:t>
      </w:r>
      <w:r w:rsidRPr="00213B9A">
        <w:rPr>
          <w:b/>
          <w:bCs/>
        </w:rPr>
        <w:t xml:space="preserve">(ENSG00000138674 | </w:t>
      </w:r>
      <w:r w:rsidRPr="00213B9A">
        <w:rPr>
          <w:b/>
          <w:bCs/>
          <w:caps/>
        </w:rPr>
        <w:t>ENSG00000075826) &amp;</w:t>
      </w:r>
      <w:r w:rsidRPr="00213B9A">
        <w:rPr>
          <w:b/>
          <w:bCs/>
        </w:rPr>
        <w:t xml:space="preserve"> [Sec31A/B</w:t>
      </w:r>
      <w:r>
        <w:rPr>
          <w:b/>
          <w:bCs/>
        </w:rPr>
        <w:t xml:space="preserve">] </w:t>
      </w:r>
      <w:r w:rsidRPr="00213B9A">
        <w:rPr>
          <w:b/>
          <w:bCs/>
        </w:rPr>
        <w:t>ENSG00000157020</w:t>
      </w:r>
      <w:r>
        <w:rPr>
          <w:b/>
          <w:bCs/>
        </w:rPr>
        <w:t xml:space="preserve"> &amp; [SEC13] </w:t>
      </w:r>
      <w:r w:rsidRPr="00857310">
        <w:rPr>
          <w:b/>
          <w:bCs/>
        </w:rPr>
        <w:t>ENSG00000134049</w:t>
      </w:r>
      <w:r>
        <w:rPr>
          <w:b/>
          <w:bCs/>
        </w:rPr>
        <w:t xml:space="preserve"> &amp; [IER3IP1] </w:t>
      </w:r>
      <w:r w:rsidRPr="00213B9A">
        <w:rPr>
          <w:b/>
          <w:bCs/>
          <w:iCs/>
        </w:rPr>
        <w:t>ENSG00000109501 [WFS1</w:t>
      </w:r>
      <w:r>
        <w:rPr>
          <w:b/>
          <w:bCs/>
          <w:iCs/>
        </w:rPr>
        <w:t>])</w:t>
      </w:r>
    </w:p>
    <w:p w14:paraId="2A07888F" w14:textId="453ACBBF" w:rsidR="002863C5" w:rsidRPr="002863C5" w:rsidRDefault="002863C5" w:rsidP="002863C5">
      <w:pPr>
        <w:rPr>
          <w:b/>
          <w:bCs/>
        </w:rPr>
      </w:pPr>
      <w:r>
        <w:rPr>
          <w:b/>
          <w:bCs/>
        </w:rPr>
        <w:t>ISG clathrin GPR rule = (</w:t>
      </w:r>
      <w:r w:rsidRPr="000819D2">
        <w:rPr>
          <w:b/>
          <w:bCs/>
        </w:rPr>
        <w:t xml:space="preserve">(ENSG00000128564 &amp; ENSG00000276781 &amp; ENSG00000089199) &amp; </w:t>
      </w:r>
      <w:r>
        <w:rPr>
          <w:b/>
          <w:bCs/>
        </w:rPr>
        <w:t>[</w:t>
      </w:r>
      <w:r w:rsidRPr="000819D2">
        <w:rPr>
          <w:b/>
          <w:bCs/>
        </w:rPr>
        <w:t>CHGA, CHGB, VGF</w:t>
      </w:r>
      <w:r>
        <w:rPr>
          <w:b/>
          <w:bCs/>
        </w:rPr>
        <w:t>]</w:t>
      </w:r>
      <w:r>
        <w:rPr>
          <w:b/>
          <w:bCs/>
        </w:rPr>
        <w:t xml:space="preserve"> </w:t>
      </w:r>
      <w:r w:rsidRPr="002863C5">
        <w:rPr>
          <w:b/>
          <w:bCs/>
        </w:rPr>
        <w:t>ENSG00000155093 &amp; [PTPRN2]</w:t>
      </w:r>
      <w:r>
        <w:rPr>
          <w:b/>
          <w:bCs/>
        </w:rPr>
        <w:t xml:space="preserve"> </w:t>
      </w:r>
      <w:r w:rsidRPr="002863C5">
        <w:rPr>
          <w:b/>
          <w:bCs/>
        </w:rPr>
        <w:t>ENSG00000104112 &amp; [SGC3]</w:t>
      </w:r>
      <w:r>
        <w:rPr>
          <w:b/>
          <w:bCs/>
        </w:rPr>
        <w:t xml:space="preserve"> </w:t>
      </w:r>
      <w:r w:rsidRPr="002863C5">
        <w:rPr>
          <w:b/>
          <w:bCs/>
        </w:rPr>
        <w:t>((ENSG00000143761 &amp; [ARF1]</w:t>
      </w:r>
      <w:r>
        <w:rPr>
          <w:b/>
          <w:bCs/>
        </w:rPr>
        <w:t xml:space="preserve"> </w:t>
      </w:r>
      <w:r w:rsidRPr="002863C5">
        <w:rPr>
          <w:b/>
          <w:bCs/>
        </w:rPr>
        <w:t>(ENSG00000070371 &amp; ENSG00000141367 &amp; ENSG00000122705 &amp; ENSG00000175416) &amp; [Clathrin]</w:t>
      </w:r>
      <w:r>
        <w:rPr>
          <w:b/>
          <w:bCs/>
        </w:rPr>
        <w:t xml:space="preserve"> </w:t>
      </w:r>
      <w:r w:rsidRPr="000819D2">
        <w:rPr>
          <w:b/>
          <w:bCs/>
        </w:rPr>
        <w:t>(ENSG00000072958 &amp; ENSG00000166747 &amp; ENSG00000100280 &amp; NSG00000106367)) &amp;  [AP1_m1 complex]</w:t>
      </w:r>
      <w:r>
        <w:rPr>
          <w:b/>
          <w:bCs/>
        </w:rPr>
        <w:t xml:space="preserve"> </w:t>
      </w:r>
      <w:r>
        <w:rPr>
          <w:b/>
          <w:bCs/>
        </w:rPr>
        <w:t>E</w:t>
      </w:r>
      <w:r w:rsidRPr="000819D2">
        <w:rPr>
          <w:b/>
          <w:bCs/>
        </w:rPr>
        <w:t>NSG00000100151 &amp; [PICK</w:t>
      </w:r>
      <w:r>
        <w:rPr>
          <w:b/>
          <w:bCs/>
        </w:rPr>
        <w:t>1]</w:t>
      </w:r>
      <w:r>
        <w:rPr>
          <w:b/>
          <w:bCs/>
        </w:rPr>
        <w:t xml:space="preserve"> </w:t>
      </w:r>
      <w:r w:rsidRPr="002863C5">
        <w:rPr>
          <w:b/>
          <w:bCs/>
        </w:rPr>
        <w:t>ENSG00000003147 [ICA1]</w:t>
      </w:r>
      <w:r w:rsidRPr="002863C5">
        <w:rPr>
          <w:b/>
          <w:bCs/>
        </w:rPr>
        <w:t xml:space="preserve"> )</w:t>
      </w:r>
    </w:p>
    <w:p w14:paraId="33377106" w14:textId="77777777" w:rsidR="002863C5" w:rsidRDefault="002863C5" w:rsidP="002863C5">
      <w:pPr>
        <w:rPr>
          <w:b/>
          <w:bCs/>
        </w:rPr>
      </w:pPr>
      <w:r>
        <w:rPr>
          <w:b/>
          <w:bCs/>
        </w:rPr>
        <w:t xml:space="preserve">PC1/3 GPR rule = </w:t>
      </w:r>
      <w:r w:rsidRPr="00C738FD">
        <w:rPr>
          <w:b/>
          <w:bCs/>
        </w:rPr>
        <w:t>ENSG00000175426</w:t>
      </w:r>
    </w:p>
    <w:p w14:paraId="4BEC1E6C" w14:textId="093E8E9A" w:rsidR="002863C5" w:rsidRDefault="002863C5" w:rsidP="002863C5">
      <w:pPr>
        <w:rPr>
          <w:b/>
          <w:bCs/>
        </w:rPr>
      </w:pPr>
      <w:r>
        <w:rPr>
          <w:b/>
          <w:bCs/>
        </w:rPr>
        <w:t>PC</w:t>
      </w:r>
      <w:r>
        <w:rPr>
          <w:b/>
          <w:bCs/>
        </w:rPr>
        <w:t>2</w:t>
      </w:r>
      <w:r>
        <w:rPr>
          <w:b/>
          <w:bCs/>
        </w:rPr>
        <w:t xml:space="preserve"> GPR rule = </w:t>
      </w:r>
      <w:r w:rsidRPr="00C738FD">
        <w:rPr>
          <w:b/>
          <w:bCs/>
        </w:rPr>
        <w:t>ENSG00000125851</w:t>
      </w:r>
    </w:p>
    <w:p w14:paraId="23A5DA1A" w14:textId="72BA5A7F" w:rsidR="002863C5" w:rsidRDefault="002863C5" w:rsidP="002863C5">
      <w:pPr>
        <w:rPr>
          <w:b/>
          <w:bCs/>
        </w:rPr>
      </w:pPr>
      <w:r>
        <w:rPr>
          <w:b/>
          <w:bCs/>
        </w:rPr>
        <w:t>CPE</w:t>
      </w:r>
      <w:r>
        <w:rPr>
          <w:b/>
          <w:bCs/>
        </w:rPr>
        <w:t xml:space="preserve"> GPR rule = </w:t>
      </w:r>
      <w:r w:rsidRPr="00C738FD">
        <w:rPr>
          <w:b/>
          <w:bCs/>
        </w:rPr>
        <w:t>ENSG00000109472</w:t>
      </w:r>
    </w:p>
    <w:p w14:paraId="5D187D56" w14:textId="651AA686" w:rsidR="002863C5" w:rsidRDefault="002863C5" w:rsidP="002863C5">
      <w:pPr>
        <w:rPr>
          <w:b/>
          <w:bCs/>
        </w:rPr>
      </w:pPr>
      <w:r>
        <w:rPr>
          <w:b/>
          <w:bCs/>
        </w:rPr>
        <w:t xml:space="preserve">7B2 GPR rule= </w:t>
      </w:r>
      <w:r w:rsidRPr="002863C5">
        <w:rPr>
          <w:b/>
          <w:bCs/>
        </w:rPr>
        <w:t>ENSG00000166922</w:t>
      </w:r>
    </w:p>
    <w:p w14:paraId="1BD3DCD0" w14:textId="77777777" w:rsidR="002863C5" w:rsidRPr="002863C5" w:rsidRDefault="002863C5" w:rsidP="00574FA9">
      <w:pPr>
        <w:rPr>
          <w:b/>
          <w:bCs/>
        </w:rPr>
      </w:pPr>
    </w:p>
    <w:sectPr w:rsidR="002863C5" w:rsidRPr="002863C5" w:rsidSect="004626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E9A7D" w14:textId="77777777" w:rsidR="0047762C" w:rsidRDefault="0047762C" w:rsidP="00742673">
      <w:pPr>
        <w:spacing w:after="0" w:line="240" w:lineRule="auto"/>
      </w:pPr>
      <w:r>
        <w:separator/>
      </w:r>
    </w:p>
  </w:endnote>
  <w:endnote w:type="continuationSeparator" w:id="0">
    <w:p w14:paraId="718A0C3B" w14:textId="77777777" w:rsidR="0047762C" w:rsidRDefault="0047762C" w:rsidP="00742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FE6B0" w14:textId="77777777" w:rsidR="0047762C" w:rsidRDefault="0047762C" w:rsidP="00742673">
      <w:pPr>
        <w:spacing w:after="0" w:line="240" w:lineRule="auto"/>
      </w:pPr>
      <w:r>
        <w:separator/>
      </w:r>
    </w:p>
  </w:footnote>
  <w:footnote w:type="continuationSeparator" w:id="0">
    <w:p w14:paraId="0DE9EEF8" w14:textId="77777777" w:rsidR="0047762C" w:rsidRDefault="0047762C" w:rsidP="0074267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E60"/>
    <w:rsid w:val="000074CF"/>
    <w:rsid w:val="00007E60"/>
    <w:rsid w:val="00074ADD"/>
    <w:rsid w:val="000819D2"/>
    <w:rsid w:val="000966C1"/>
    <w:rsid w:val="00143A89"/>
    <w:rsid w:val="00186BC7"/>
    <w:rsid w:val="001E2895"/>
    <w:rsid w:val="001E50BC"/>
    <w:rsid w:val="00213B9A"/>
    <w:rsid w:val="002737C1"/>
    <w:rsid w:val="002863C5"/>
    <w:rsid w:val="00296A8C"/>
    <w:rsid w:val="002A67A0"/>
    <w:rsid w:val="002D0C2D"/>
    <w:rsid w:val="00350F22"/>
    <w:rsid w:val="003E685D"/>
    <w:rsid w:val="0044431E"/>
    <w:rsid w:val="004626FE"/>
    <w:rsid w:val="00463B1F"/>
    <w:rsid w:val="0047762C"/>
    <w:rsid w:val="004A18C6"/>
    <w:rsid w:val="004A27AB"/>
    <w:rsid w:val="004A2BE2"/>
    <w:rsid w:val="004B75A6"/>
    <w:rsid w:val="004C5A29"/>
    <w:rsid w:val="0054390E"/>
    <w:rsid w:val="00574FA9"/>
    <w:rsid w:val="00585630"/>
    <w:rsid w:val="00591A1F"/>
    <w:rsid w:val="005B568A"/>
    <w:rsid w:val="005C4B20"/>
    <w:rsid w:val="005C74A5"/>
    <w:rsid w:val="006071CA"/>
    <w:rsid w:val="006F0A7E"/>
    <w:rsid w:val="00742673"/>
    <w:rsid w:val="007A1EA9"/>
    <w:rsid w:val="00824DE6"/>
    <w:rsid w:val="00857310"/>
    <w:rsid w:val="008C3587"/>
    <w:rsid w:val="008D726D"/>
    <w:rsid w:val="009362CB"/>
    <w:rsid w:val="00944BAC"/>
    <w:rsid w:val="009B2C10"/>
    <w:rsid w:val="00A02E18"/>
    <w:rsid w:val="00A31CDB"/>
    <w:rsid w:val="00A84640"/>
    <w:rsid w:val="00B072E5"/>
    <w:rsid w:val="00B15585"/>
    <w:rsid w:val="00B27EDE"/>
    <w:rsid w:val="00B37156"/>
    <w:rsid w:val="00B41B1A"/>
    <w:rsid w:val="00B8127F"/>
    <w:rsid w:val="00B87F27"/>
    <w:rsid w:val="00C738FD"/>
    <w:rsid w:val="00E23208"/>
    <w:rsid w:val="00E456E4"/>
    <w:rsid w:val="00E95DA3"/>
    <w:rsid w:val="00F02D9D"/>
    <w:rsid w:val="00F05F60"/>
    <w:rsid w:val="00F07796"/>
    <w:rsid w:val="00F417CD"/>
    <w:rsid w:val="00F63328"/>
    <w:rsid w:val="00F65A85"/>
    <w:rsid w:val="00FC427F"/>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3A1D"/>
  <w15:chartTrackingRefBased/>
  <w15:docId w15:val="{4EA79C7B-6B00-4801-B253-3CF5BB89A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7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7E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7E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7E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7E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7E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7E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7E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E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7E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E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E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E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E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E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E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E60"/>
    <w:rPr>
      <w:rFonts w:eastAsiaTheme="majorEastAsia" w:cstheme="majorBidi"/>
      <w:color w:val="272727" w:themeColor="text1" w:themeTint="D8"/>
    </w:rPr>
  </w:style>
  <w:style w:type="paragraph" w:styleId="Title">
    <w:name w:val="Title"/>
    <w:basedOn w:val="Normal"/>
    <w:next w:val="Normal"/>
    <w:link w:val="TitleChar"/>
    <w:uiPriority w:val="10"/>
    <w:qFormat/>
    <w:rsid w:val="00007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E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E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7E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E60"/>
    <w:pPr>
      <w:spacing w:before="160"/>
      <w:jc w:val="center"/>
    </w:pPr>
    <w:rPr>
      <w:i/>
      <w:iCs/>
      <w:color w:val="404040" w:themeColor="text1" w:themeTint="BF"/>
    </w:rPr>
  </w:style>
  <w:style w:type="character" w:customStyle="1" w:styleId="QuoteChar">
    <w:name w:val="Quote Char"/>
    <w:basedOn w:val="DefaultParagraphFont"/>
    <w:link w:val="Quote"/>
    <w:uiPriority w:val="29"/>
    <w:rsid w:val="00007E60"/>
    <w:rPr>
      <w:i/>
      <w:iCs/>
      <w:color w:val="404040" w:themeColor="text1" w:themeTint="BF"/>
    </w:rPr>
  </w:style>
  <w:style w:type="paragraph" w:styleId="ListParagraph">
    <w:name w:val="List Paragraph"/>
    <w:basedOn w:val="Normal"/>
    <w:uiPriority w:val="34"/>
    <w:qFormat/>
    <w:rsid w:val="00007E60"/>
    <w:pPr>
      <w:ind w:left="720"/>
      <w:contextualSpacing/>
    </w:pPr>
  </w:style>
  <w:style w:type="character" w:styleId="IntenseEmphasis">
    <w:name w:val="Intense Emphasis"/>
    <w:basedOn w:val="DefaultParagraphFont"/>
    <w:uiPriority w:val="21"/>
    <w:qFormat/>
    <w:rsid w:val="00007E60"/>
    <w:rPr>
      <w:i/>
      <w:iCs/>
      <w:color w:val="0F4761" w:themeColor="accent1" w:themeShade="BF"/>
    </w:rPr>
  </w:style>
  <w:style w:type="paragraph" w:styleId="IntenseQuote">
    <w:name w:val="Intense Quote"/>
    <w:basedOn w:val="Normal"/>
    <w:next w:val="Normal"/>
    <w:link w:val="IntenseQuoteChar"/>
    <w:uiPriority w:val="30"/>
    <w:qFormat/>
    <w:rsid w:val="00007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7E60"/>
    <w:rPr>
      <w:i/>
      <w:iCs/>
      <w:color w:val="0F4761" w:themeColor="accent1" w:themeShade="BF"/>
    </w:rPr>
  </w:style>
  <w:style w:type="character" w:styleId="IntenseReference">
    <w:name w:val="Intense Reference"/>
    <w:basedOn w:val="DefaultParagraphFont"/>
    <w:uiPriority w:val="32"/>
    <w:qFormat/>
    <w:rsid w:val="00007E60"/>
    <w:rPr>
      <w:b/>
      <w:bCs/>
      <w:smallCaps/>
      <w:color w:val="0F4761" w:themeColor="accent1" w:themeShade="BF"/>
      <w:spacing w:val="5"/>
    </w:rPr>
  </w:style>
  <w:style w:type="character" w:styleId="Hyperlink">
    <w:name w:val="Hyperlink"/>
    <w:basedOn w:val="DefaultParagraphFont"/>
    <w:uiPriority w:val="99"/>
    <w:unhideWhenUsed/>
    <w:rsid w:val="00007E60"/>
    <w:rPr>
      <w:color w:val="467886" w:themeColor="hyperlink"/>
      <w:u w:val="single"/>
    </w:rPr>
  </w:style>
  <w:style w:type="character" w:styleId="UnresolvedMention">
    <w:name w:val="Unresolved Mention"/>
    <w:basedOn w:val="DefaultParagraphFont"/>
    <w:uiPriority w:val="99"/>
    <w:semiHidden/>
    <w:unhideWhenUsed/>
    <w:rsid w:val="00007E60"/>
    <w:rPr>
      <w:color w:val="605E5C"/>
      <w:shd w:val="clear" w:color="auto" w:fill="E1DFDD"/>
    </w:rPr>
  </w:style>
  <w:style w:type="paragraph" w:styleId="Header">
    <w:name w:val="header"/>
    <w:basedOn w:val="Normal"/>
    <w:link w:val="HeaderChar"/>
    <w:uiPriority w:val="99"/>
    <w:unhideWhenUsed/>
    <w:rsid w:val="00742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673"/>
  </w:style>
  <w:style w:type="paragraph" w:styleId="Footer">
    <w:name w:val="footer"/>
    <w:basedOn w:val="Normal"/>
    <w:link w:val="FooterChar"/>
    <w:uiPriority w:val="99"/>
    <w:unhideWhenUsed/>
    <w:rsid w:val="00742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nsembl.org/Homo_sapiens/Gene/Summary?db=core;g=ENSG00000144867;r=3:133784023-133825772" TargetMode="External"/><Relationship Id="rId117" Type="http://schemas.openxmlformats.org/officeDocument/2006/relationships/hyperlink" Target="https://www.proteinatlas.org/ENSG00000075826-SEC31B/tissue/pancreas" TargetMode="External"/><Relationship Id="rId21" Type="http://schemas.openxmlformats.org/officeDocument/2006/relationships/hyperlink" Target="https://www.ensembl.org/Homo_sapiens/Gene/Summary?db=core;g=ENSG00000174780;r=4:56467595-56503681" TargetMode="External"/><Relationship Id="rId42" Type="http://schemas.openxmlformats.org/officeDocument/2006/relationships/hyperlink" Target="https://www.ensembl.org/Homo_sapiens/Gene/Summary?db=core;g=ENSG00000166562;r=18:59139475-59158837" TargetMode="External"/><Relationship Id="rId47" Type="http://schemas.openxmlformats.org/officeDocument/2006/relationships/image" Target="media/image16.png"/><Relationship Id="rId63" Type="http://schemas.openxmlformats.org/officeDocument/2006/relationships/hyperlink" Target="https://pubmed.ncbi.nlm.nih.gov/30065114/" TargetMode="External"/><Relationship Id="rId68" Type="http://schemas.openxmlformats.org/officeDocument/2006/relationships/image" Target="media/image23.png"/><Relationship Id="rId84" Type="http://schemas.openxmlformats.org/officeDocument/2006/relationships/hyperlink" Target="https://pmc.ncbi.nlm.nih.gov/articles/PMC12598545/" TargetMode="External"/><Relationship Id="rId89" Type="http://schemas.openxmlformats.org/officeDocument/2006/relationships/image" Target="media/image34.png"/><Relationship Id="rId112" Type="http://schemas.openxmlformats.org/officeDocument/2006/relationships/hyperlink" Target="https://www.proteinatlas.org/ENSG00000075826-SEC31B/tissue" TargetMode="External"/><Relationship Id="rId133" Type="http://schemas.openxmlformats.org/officeDocument/2006/relationships/image" Target="media/image54.png"/><Relationship Id="rId138" Type="http://schemas.openxmlformats.org/officeDocument/2006/relationships/hyperlink" Target="https://www.ensembl.org/Homo_sapiens/Gene/Summary?db=core;g=ENSG00000166598;r=12:103930107-103953931" TargetMode="External"/><Relationship Id="rId154" Type="http://schemas.openxmlformats.org/officeDocument/2006/relationships/hyperlink" Target="https://www.ensembl.org/Homo_sapiens/Gene/Summary?db=core;g=ENSG00000106367;r=7:101154352-101161596" TargetMode="External"/><Relationship Id="rId159" Type="http://schemas.openxmlformats.org/officeDocument/2006/relationships/hyperlink" Target="https://www.ncbi.nlm.nih.gov/books/NBK279029/" TargetMode="External"/><Relationship Id="rId170" Type="http://schemas.openxmlformats.org/officeDocument/2006/relationships/theme" Target="theme/theme1.xml"/><Relationship Id="rId16" Type="http://schemas.openxmlformats.org/officeDocument/2006/relationships/hyperlink" Target="https://www.ensembl.org/Homo_sapiens/Gene/Summary?db=core;g=ENSG00000143742;r=1:225777699-225790670" TargetMode="External"/><Relationship Id="rId107" Type="http://schemas.openxmlformats.org/officeDocument/2006/relationships/image" Target="media/image42.png"/><Relationship Id="rId11" Type="http://schemas.openxmlformats.org/officeDocument/2006/relationships/hyperlink" Target="https://www.ncbi.nlm.nih.gov/books/NBK279029/" TargetMode="External"/><Relationship Id="rId32" Type="http://schemas.openxmlformats.org/officeDocument/2006/relationships/hyperlink" Target="https://www.sciencedirect.com/science/article/pii/S1097276521006006" TargetMode="External"/><Relationship Id="rId37" Type="http://schemas.openxmlformats.org/officeDocument/2006/relationships/hyperlink" Target="https://www.ensembl.org/Homo_sapiens/Gene/Summary?db=core;g=ENSG00000114902;r=3:52704955-52711148" TargetMode="External"/><Relationship Id="rId53" Type="http://schemas.openxmlformats.org/officeDocument/2006/relationships/image" Target="media/image18.png"/><Relationship Id="rId58" Type="http://schemas.openxmlformats.org/officeDocument/2006/relationships/image" Target="media/image20.png"/><Relationship Id="rId74" Type="http://schemas.openxmlformats.org/officeDocument/2006/relationships/hyperlink" Target="https://string-db.org/cgi/network?taskId=bsMK6E79MCps&amp;sessionId=bVlHxYghUAmt" TargetMode="External"/><Relationship Id="rId79" Type="http://schemas.openxmlformats.org/officeDocument/2006/relationships/hyperlink" Target="https://pubmed.ncbi.nlm.nih.gov/40705078/" TargetMode="External"/><Relationship Id="rId102" Type="http://schemas.openxmlformats.org/officeDocument/2006/relationships/image" Target="media/image41.png"/><Relationship Id="rId123" Type="http://schemas.openxmlformats.org/officeDocument/2006/relationships/hyperlink" Target="https://www.ensembl.org/Homo_sapiens/Gene/Summary?db=core;g=ENSG00000075826;r=10:100486639-100519864" TargetMode="External"/><Relationship Id="rId128" Type="http://schemas.openxmlformats.org/officeDocument/2006/relationships/hyperlink" Target="https://pmc.ncbi.nlm.nih.gov/articles/PMC9659391/" TargetMode="External"/><Relationship Id="rId144" Type="http://schemas.openxmlformats.org/officeDocument/2006/relationships/hyperlink" Target="https://www.ensembl.org/Homo_sapiens/Gene/Summary?db=core;g=ENSG00000143761;r=1:228081841-228099212" TargetMode="External"/><Relationship Id="rId149" Type="http://schemas.openxmlformats.org/officeDocument/2006/relationships/hyperlink" Target="https://www.mdpi.com/2077-0375/4/4/747" TargetMode="External"/><Relationship Id="rId5" Type="http://schemas.openxmlformats.org/officeDocument/2006/relationships/footnotes" Target="footnotes.xml"/><Relationship Id="rId90" Type="http://schemas.openxmlformats.org/officeDocument/2006/relationships/image" Target="media/image35.png"/><Relationship Id="rId95" Type="http://schemas.openxmlformats.org/officeDocument/2006/relationships/image" Target="media/image38.png"/><Relationship Id="rId160" Type="http://schemas.openxmlformats.org/officeDocument/2006/relationships/image" Target="media/image60.png"/><Relationship Id="rId165" Type="http://schemas.openxmlformats.org/officeDocument/2006/relationships/hyperlink" Target="https://www.ensembl.org/Homo_sapiens/Gene/Summary?db=core;g=ENSG00000175426;r=5:96390333-96434143" TargetMode="External"/><Relationship Id="rId22" Type="http://schemas.openxmlformats.org/officeDocument/2006/relationships/hyperlink" Target="https://www.science.org/doi/10.1126/science.aar7924" TargetMode="External"/><Relationship Id="rId27" Type="http://schemas.openxmlformats.org/officeDocument/2006/relationships/hyperlink" Target="https://www.ensembl.org/Homo_sapiens/Gene/Summary?db=core;g=ENSG00000058262;r=3:128051641-128071705" TargetMode="External"/><Relationship Id="rId43" Type="http://schemas.openxmlformats.org/officeDocument/2006/relationships/hyperlink" Target="https://link.springer.com/article/10.1007/s00125-020-05192-7" TargetMode="External"/><Relationship Id="rId48" Type="http://schemas.openxmlformats.org/officeDocument/2006/relationships/hyperlink" Target="https://en.wikipedia.org/wiki/Protein_disulfide-isomerase" TargetMode="External"/><Relationship Id="rId64" Type="http://schemas.openxmlformats.org/officeDocument/2006/relationships/image" Target="media/image22.png"/><Relationship Id="rId69" Type="http://schemas.openxmlformats.org/officeDocument/2006/relationships/hyperlink" Target="https://www.ensembl.org/Homo_sapiens/Gene/Summary?db=core;g=ENSG00000152700;r=5:134601149-134649271" TargetMode="External"/><Relationship Id="rId113" Type="http://schemas.openxmlformats.org/officeDocument/2006/relationships/image" Target="media/image45.png"/><Relationship Id="rId118" Type="http://schemas.openxmlformats.org/officeDocument/2006/relationships/image" Target="media/image48.png"/><Relationship Id="rId134" Type="http://schemas.openxmlformats.org/officeDocument/2006/relationships/image" Target="media/image55.png"/><Relationship Id="rId139" Type="http://schemas.openxmlformats.org/officeDocument/2006/relationships/hyperlink" Target="https://www.ensembl.org/Homo_sapiens/Gene/Summary?db=core;g=ENSG00000128564;r=7:101162509-101167227" TargetMode="External"/><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image" Target="media/image58.png"/><Relationship Id="rId155" Type="http://schemas.openxmlformats.org/officeDocument/2006/relationships/hyperlink" Target="https://www.ensembl.org/Homo_sapiens/Gene/Summary?db=core;g=ENSG00000100151;r=22:38056311-38075719" TargetMode="External"/><Relationship Id="rId12" Type="http://schemas.openxmlformats.org/officeDocument/2006/relationships/hyperlink" Target="https://www.sciencedirect.com/topics/neuroscience/preproinsulin" TargetMode="External"/><Relationship Id="rId17" Type="http://schemas.openxmlformats.org/officeDocument/2006/relationships/hyperlink" Target="https://www.ensembl.org/Homo_sapiens/Gene/Summary?db=core;g=ENSG00000140319;r=15:40035690-40039181" TargetMode="Externa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hyperlink" Target="https://www.ensembl.org/Homo_sapiens/Gene/Summary?db=core;g=ENSG00000109501;r=4:6269839-6303265" TargetMode="External"/><Relationship Id="rId103" Type="http://schemas.openxmlformats.org/officeDocument/2006/relationships/hyperlink" Target="https://www.ensembl.org/Homo_sapiens/Gene/Summary?db=core;g=ENSG00000138802;r=4:109433602-109540896" TargetMode="External"/><Relationship Id="rId108" Type="http://schemas.openxmlformats.org/officeDocument/2006/relationships/image" Target="media/image43.png"/><Relationship Id="rId124" Type="http://schemas.openxmlformats.org/officeDocument/2006/relationships/hyperlink" Target="https://www.ensembl.org/Homo_sapiens/Gene/Summary?db=core;g=ENSG00000138674;r=4:82818081-82901166" TargetMode="External"/><Relationship Id="rId129" Type="http://schemas.openxmlformats.org/officeDocument/2006/relationships/image" Target="media/image52.png"/><Relationship Id="rId54" Type="http://schemas.openxmlformats.org/officeDocument/2006/relationships/hyperlink" Target="https://www.ensembl.org/Homo_sapiens/Gene/Summary?db=core;g=ENSG00000086619;r=1:236214681-236282019" TargetMode="External"/><Relationship Id="rId70" Type="http://schemas.openxmlformats.org/officeDocument/2006/relationships/hyperlink" Target="https://www.frontiersin.org/journals/cell-and-developmental-biology/articles/10.3389/fcell.2017.00075/full" TargetMode="External"/><Relationship Id="rId75" Type="http://schemas.openxmlformats.org/officeDocument/2006/relationships/image" Target="media/image27.png"/><Relationship Id="rId91" Type="http://schemas.openxmlformats.org/officeDocument/2006/relationships/image" Target="media/image36.png"/><Relationship Id="rId96" Type="http://schemas.openxmlformats.org/officeDocument/2006/relationships/image" Target="media/image39.png"/><Relationship Id="rId140" Type="http://schemas.openxmlformats.org/officeDocument/2006/relationships/hyperlink" Target="https://www.ensembl.org/Homo_sapiens/Gene/Summary?db=core;g=ENSG00000276781;r=HSCHR14_7_CTG1:46239-47817;t=ENST00000631274" TargetMode="External"/><Relationship Id="rId145" Type="http://schemas.openxmlformats.org/officeDocument/2006/relationships/hyperlink" Target="https://www.ensembl.org/Homo_sapiens/Gene/Summary?db=core;g=ENSG00000070371;r=22:19179320-19291774" TargetMode="External"/><Relationship Id="rId161" Type="http://schemas.openxmlformats.org/officeDocument/2006/relationships/hyperlink" Target="https://www.sciencedirect.com/topics/neuroscience/proinsulin" TargetMode="External"/><Relationship Id="rId166" Type="http://schemas.openxmlformats.org/officeDocument/2006/relationships/hyperlink" Target="https://www.ensembl.org/Homo_sapiens/Gene/Summary?db=core;g=ENSG00000125851;r=20:17226107-1748457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5.png"/><Relationship Id="rId28" Type="http://schemas.openxmlformats.org/officeDocument/2006/relationships/hyperlink" Target="https://www.ensembl.org/Homo_sapiens/Gene/Summary?db=core;g=ENSG00000065665;r=10:12129637-12169961" TargetMode="External"/><Relationship Id="rId36" Type="http://schemas.openxmlformats.org/officeDocument/2006/relationships/image" Target="media/image12.png"/><Relationship Id="rId49" Type="http://schemas.openxmlformats.org/officeDocument/2006/relationships/image" Target="media/image17.jpeg"/><Relationship Id="rId57" Type="http://schemas.openxmlformats.org/officeDocument/2006/relationships/hyperlink" Target="https://pmc.ncbi.nlm.nih.gov/articles/PMC8632972/" TargetMode="External"/><Relationship Id="rId106" Type="http://schemas.openxmlformats.org/officeDocument/2006/relationships/hyperlink" Target="https://pmc.ncbi.nlm.nih.gov/articles/PMC5716288/" TargetMode="External"/><Relationship Id="rId114" Type="http://schemas.openxmlformats.org/officeDocument/2006/relationships/image" Target="media/image46.png"/><Relationship Id="rId119" Type="http://schemas.openxmlformats.org/officeDocument/2006/relationships/hyperlink" Target="https://string-db.org/network/9606.ENSP00000359370" TargetMode="External"/><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4.png"/><Relationship Id="rId52" Type="http://schemas.openxmlformats.org/officeDocument/2006/relationships/hyperlink" Target="https://pmc.ncbi.nlm.nih.gov/articles/PMC6463291/" TargetMode="External"/><Relationship Id="rId60" Type="http://schemas.openxmlformats.org/officeDocument/2006/relationships/hyperlink" Target="https://www.nature.com/articles/s41467-021-22110-6" TargetMode="External"/><Relationship Id="rId65" Type="http://schemas.openxmlformats.org/officeDocument/2006/relationships/hyperlink" Target="https://www.ensembl.org/Homo_sapiens/Gene/Summary?db=core;g=ENSG00000101310;r=20:18507520-18561415"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ensembl.org/Homo_sapiens/Gene/Summary?db=core;g=ENSG00000148396;r=9:136440096-136483843" TargetMode="External"/><Relationship Id="rId86" Type="http://schemas.openxmlformats.org/officeDocument/2006/relationships/image" Target="media/image32.png"/><Relationship Id="rId94" Type="http://schemas.openxmlformats.org/officeDocument/2006/relationships/hyperlink" Target="https://journals.plos.org/plosone/article?id=10.1371/journal.pone.0233502" TargetMode="External"/><Relationship Id="rId99" Type="http://schemas.openxmlformats.org/officeDocument/2006/relationships/hyperlink" Target="https://elifesciences.org/articles/71642" TargetMode="External"/><Relationship Id="rId101" Type="http://schemas.openxmlformats.org/officeDocument/2006/relationships/hyperlink" Target="https://www.nature.com/articles/s41467-021-27344-y" TargetMode="External"/><Relationship Id="rId122" Type="http://schemas.openxmlformats.org/officeDocument/2006/relationships/image" Target="media/image50.png"/><Relationship Id="rId130" Type="http://schemas.openxmlformats.org/officeDocument/2006/relationships/hyperlink" Target="https://www.ensembl.org/Homo_sapiens/Gene/Summary?db=core;g=ENSG00000134049;r=18:47152834-47176381" TargetMode="External"/><Relationship Id="rId135" Type="http://schemas.openxmlformats.org/officeDocument/2006/relationships/hyperlink" Target="https://pmc.ncbi.nlm.nih.gov/articles/PMC6425875/" TargetMode="External"/><Relationship Id="rId143" Type="http://schemas.openxmlformats.org/officeDocument/2006/relationships/hyperlink" Target="https://www.ensembl.org/Homo_sapiens/Gene/Summary?db=core;g=ENSG00000104112;r=15:51681492-51721026" TargetMode="External"/><Relationship Id="rId148" Type="http://schemas.openxmlformats.org/officeDocument/2006/relationships/hyperlink" Target="https://www.ensembl.org/Homo_sapiens/Gene/Summary?db=core;g=ENSG00000175416;r=5:176392494-176416557" TargetMode="External"/><Relationship Id="rId151" Type="http://schemas.openxmlformats.org/officeDocument/2006/relationships/hyperlink" Target="https://www.ensembl.org/Homo_sapiens/Gene/Summary?db=core;g=ENSG00000072958;r=19:16197854-16245906" TargetMode="External"/><Relationship Id="rId156" Type="http://schemas.openxmlformats.org/officeDocument/2006/relationships/hyperlink" Target="https://www.ensembl.org/Homo_sapiens/Gene/Summary?db=core;g=ENSG00000003147;r=7:8113181-8262687" TargetMode="External"/><Relationship Id="rId164" Type="http://schemas.openxmlformats.org/officeDocument/2006/relationships/image" Target="media/image62.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nsembl.org/Homo_sapiens/Gene/Summary?db=core;g=ENSG00000254647;r=11:2159779-2161221" TargetMode="External"/><Relationship Id="rId13" Type="http://schemas.openxmlformats.org/officeDocument/2006/relationships/image" Target="media/image3.png"/><Relationship Id="rId18" Type="http://schemas.openxmlformats.org/officeDocument/2006/relationships/hyperlink" Target="https://www.ensembl.org/Homo_sapiens/Gene/Summary?db=core;g=ENSG00000153037;r=5:112861188-112898371" TargetMode="External"/><Relationship Id="rId39" Type="http://schemas.openxmlformats.org/officeDocument/2006/relationships/hyperlink" Target="https://www.ensembl.org/Homo_sapiens/Gene/Summary?db=core;g=ENSG00000129128;r=4:176319966-176332245" TargetMode="External"/><Relationship Id="rId109" Type="http://schemas.openxmlformats.org/officeDocument/2006/relationships/image" Target="media/image44.png"/><Relationship Id="rId34" Type="http://schemas.openxmlformats.org/officeDocument/2006/relationships/image" Target="media/image10.png"/><Relationship Id="rId50" Type="http://schemas.openxmlformats.org/officeDocument/2006/relationships/hyperlink" Target="https://www.ensembl.org/Homo_sapiens/Gene/Summary?db=core;g=ENSG00000185624;r=17:81843159-81860856" TargetMode="External"/><Relationship Id="rId55" Type="http://schemas.openxmlformats.org/officeDocument/2006/relationships/hyperlink" Target="https://link.springer.com/article/10.1007/s00125-020-05192-7" TargetMode="External"/><Relationship Id="rId76" Type="http://schemas.openxmlformats.org/officeDocument/2006/relationships/hyperlink" Target="https://www.ensembl.org/Homo_sapiens/Gene/Summary?db=core;g=ENSG00000138073;r=2:27130752-27134671" TargetMode="External"/><Relationship Id="rId97" Type="http://schemas.openxmlformats.org/officeDocument/2006/relationships/hyperlink" Target="https://www.ensembl.org/Homo_sapiens/Gene/Summary?db=core;g=ENSG00000089248;r=12:112012815-112025268" TargetMode="External"/><Relationship Id="rId104" Type="http://schemas.openxmlformats.org/officeDocument/2006/relationships/hyperlink" Target="https://www.ensembl.org/Homo_sapiens/Gene/Summary?db=core;g=ENSG00000176986;r=10:73744366-73772173" TargetMode="External"/><Relationship Id="rId120" Type="http://schemas.openxmlformats.org/officeDocument/2006/relationships/hyperlink" Target="https://string-db.org/network/9606.ENSP00000378721" TargetMode="External"/><Relationship Id="rId125" Type="http://schemas.openxmlformats.org/officeDocument/2006/relationships/hyperlink" Target="https://www.ensembl.org/Homo_sapiens/Gene/Summary?db=core;g=ENSG00000157020;r=3:10293131-10321123" TargetMode="External"/><Relationship Id="rId141" Type="http://schemas.openxmlformats.org/officeDocument/2006/relationships/hyperlink" Target="https://www.ensembl.org/Homo_sapiens/Gene/Summary?db=core;g=ENSG00000089199;r=20:5911394-5925361" TargetMode="External"/><Relationship Id="rId146" Type="http://schemas.openxmlformats.org/officeDocument/2006/relationships/hyperlink" Target="https://www.ensembl.org/Homo_sapiens/Gene/Summary?db=core;g=ENSG00000141367;r=17:59619680-59696956" TargetMode="External"/><Relationship Id="rId167" Type="http://schemas.openxmlformats.org/officeDocument/2006/relationships/hyperlink" Target="https://www.ensembl.org/Homo_sapiens/Gene/Summary?db=core;g=ENSG00000109472;r=4:165361194-165498547" TargetMode="External"/><Relationship Id="rId7" Type="http://schemas.openxmlformats.org/officeDocument/2006/relationships/hyperlink" Target="https://link.springer.com/article/10.1007/s00125-020-05192-7" TargetMode="External"/><Relationship Id="rId71" Type="http://schemas.openxmlformats.org/officeDocument/2006/relationships/image" Target="media/image24.png"/><Relationship Id="rId92" Type="http://schemas.openxmlformats.org/officeDocument/2006/relationships/image" Target="media/image37.png"/><Relationship Id="rId16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www.ensembl.org/Homo_sapiens/Gene/Summary?db=core;g=ENSG00000132432;r=7:54752180-54759974" TargetMode="External"/><Relationship Id="rId24" Type="http://schemas.openxmlformats.org/officeDocument/2006/relationships/hyperlink" Target="https://www.ensembl.org/Homo_sapiens/Gene/Summary?db=core;g=ENSG00000182934;r=11:126262912-126269144" TargetMode="External"/><Relationship Id="rId40" Type="http://schemas.openxmlformats.org/officeDocument/2006/relationships/hyperlink" Target="https://www.ensembl.org/Homo_sapiens/Gene/Summary?db=core;g=ENSG00000118363;r=11:74949259-74979033" TargetMode="External"/><Relationship Id="rId45" Type="http://schemas.openxmlformats.org/officeDocument/2006/relationships/image" Target="media/image15.png"/><Relationship Id="rId66" Type="http://schemas.openxmlformats.org/officeDocument/2006/relationships/hyperlink" Target="https://www.ensembl.org/Homo_sapiens/Gene/Summary?db=core;g=ENSG00000100934;r=14:39031918-39109646" TargetMode="External"/><Relationship Id="rId87" Type="http://schemas.openxmlformats.org/officeDocument/2006/relationships/image" Target="media/image33.png"/><Relationship Id="rId110" Type="http://schemas.openxmlformats.org/officeDocument/2006/relationships/hyperlink" Target="https://www.ensembl.org/Homo_sapiens/Gene/Summary?db=core;g=ENSG00000150527;r=14:39230231-39388513" TargetMode="External"/><Relationship Id="rId115" Type="http://schemas.openxmlformats.org/officeDocument/2006/relationships/hyperlink" Target="https://www.proteinatlas.org/ENSG00000138674-SEC31A/tissue/pancreas" TargetMode="External"/><Relationship Id="rId131" Type="http://schemas.openxmlformats.org/officeDocument/2006/relationships/hyperlink" Target="https://link.springer.com/article/10.1007/s00018-020-03688-4" TargetMode="External"/><Relationship Id="rId136" Type="http://schemas.openxmlformats.org/officeDocument/2006/relationships/image" Target="media/image56.png"/><Relationship Id="rId157" Type="http://schemas.openxmlformats.org/officeDocument/2006/relationships/hyperlink" Target="https://www.sciencedirect.com/topics/neuroscience/proinsulin" TargetMode="External"/><Relationship Id="rId61" Type="http://schemas.openxmlformats.org/officeDocument/2006/relationships/image" Target="media/image21.png"/><Relationship Id="rId82" Type="http://schemas.openxmlformats.org/officeDocument/2006/relationships/hyperlink" Target="https://pmc.ncbi.nlm.nih.gov/articles/PMC6613978/" TargetMode="External"/><Relationship Id="rId152" Type="http://schemas.openxmlformats.org/officeDocument/2006/relationships/hyperlink" Target="https://www.ensembl.org/Homo_sapiens/Gene/Summary?db=core;g=ENSG00000166747;r=16:71729000-71809201" TargetMode="External"/><Relationship Id="rId19" Type="http://schemas.openxmlformats.org/officeDocument/2006/relationships/hyperlink" Target="https://www.ensembl.org/Homo_sapiens/Gene/Summary?db=core;g=ENSG00000100883;r=14:34981957-35029686" TargetMode="External"/><Relationship Id="rId14" Type="http://schemas.openxmlformats.org/officeDocument/2006/relationships/hyperlink" Target="https://pmc.ncbi.nlm.nih.gov/articles/PMC5224484/"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string-db.org/cgi/network?taskId=bpkF9P6PwLr5&amp;sessionId=bVlHxYghUAmt" TargetMode="External"/><Relationship Id="rId100" Type="http://schemas.openxmlformats.org/officeDocument/2006/relationships/image" Target="media/image40.png"/><Relationship Id="rId105" Type="http://schemas.openxmlformats.org/officeDocument/2006/relationships/hyperlink" Target="https://www.ensembl.org/Homo_sapiens/Gene/Summary?db=core;g=ENSG00000113615;r=5:134648588-134727909" TargetMode="External"/><Relationship Id="rId126" Type="http://schemas.openxmlformats.org/officeDocument/2006/relationships/hyperlink" Target="https://www.frontiersin.org/journals/molecular-biosciences/articles/10.3389/fmolb.2025.1554717/full" TargetMode="External"/><Relationship Id="rId147" Type="http://schemas.openxmlformats.org/officeDocument/2006/relationships/hyperlink" Target="https://www.ensembl.org/Homo_sapiens/Gene/Summary?db=core;g=ENSG00000122705;r=9:36190856-36304781" TargetMode="External"/><Relationship Id="rId168" Type="http://schemas.openxmlformats.org/officeDocument/2006/relationships/hyperlink" Target="https://www.ensembl.org/Homo_sapiens/Gene/Summary?db=core;g=ENSG00000166922;r=15:32641385-32697098" TargetMode="External"/><Relationship Id="rId8" Type="http://schemas.openxmlformats.org/officeDocument/2006/relationships/image" Target="media/image1.png"/><Relationship Id="rId51" Type="http://schemas.openxmlformats.org/officeDocument/2006/relationships/hyperlink" Target="https://www.ensembl.org/Homo_sapiens/Gene/Summary?db=core;g=ENSG00000197930;r=14:52639915-52696025" TargetMode="External"/><Relationship Id="rId72" Type="http://schemas.openxmlformats.org/officeDocument/2006/relationships/image" Target="media/image25.png"/><Relationship Id="rId93" Type="http://schemas.openxmlformats.org/officeDocument/2006/relationships/hyperlink" Target="https://www.ensembl.org/Homo_sapiens/Gene/Summary?db=core;g=ENSG00000148248;r=9:133361450-133376166" TargetMode="External"/><Relationship Id="rId98" Type="http://schemas.openxmlformats.org/officeDocument/2006/relationships/hyperlink" Target="https://www.ensembl.org/Homo_sapiens/Gene/Summary?db=core;g=ENSG00000150961;r=4:118722822-118838683" TargetMode="External"/><Relationship Id="rId121" Type="http://schemas.openxmlformats.org/officeDocument/2006/relationships/image" Target="media/image49.png"/><Relationship Id="rId142" Type="http://schemas.openxmlformats.org/officeDocument/2006/relationships/hyperlink" Target="https://www.ensembl.org/Homo_sapiens/Gene/Summary?db=core;g=ENSG00000155093;r=7:157539056-158587823" TargetMode="External"/><Relationship Id="rId163" Type="http://schemas.openxmlformats.org/officeDocument/2006/relationships/hyperlink" Target="https://archive.hshsl.umaryland.edu/entities/publication/2e4db571-ce2d-4ead-a481-17f38d1ce8e8"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hyperlink" Target="https://www.researchgate.net/publication/333729100_PDIA1P4HB_is_required_for_efficient_proinsulin_maturation_and_ss_cell_health_in_response_to_diet_induced_obesity/figures?lo=1&amp;utm_source=google&amp;utm_medium=organic" TargetMode="External"/><Relationship Id="rId67" Type="http://schemas.openxmlformats.org/officeDocument/2006/relationships/hyperlink" Target="https://onlinelibrary.wiley.com/doi/10.1111/tra.12817" TargetMode="External"/><Relationship Id="rId116" Type="http://schemas.openxmlformats.org/officeDocument/2006/relationships/image" Target="media/image47.png"/><Relationship Id="rId137" Type="http://schemas.openxmlformats.org/officeDocument/2006/relationships/image" Target="media/image57.png"/><Relationship Id="rId158" Type="http://schemas.openxmlformats.org/officeDocument/2006/relationships/image" Target="media/image59.jpeg"/><Relationship Id="rId20" Type="http://schemas.openxmlformats.org/officeDocument/2006/relationships/hyperlink" Target="https://www.ensembl.org/Homo_sapiens/Gene/Summary?db=core;g=ENSG00000167881;r=17:76038775-76072517" TargetMode="External"/><Relationship Id="rId41" Type="http://schemas.openxmlformats.org/officeDocument/2006/relationships/hyperlink" Target="https://www.ensembl.org/Homo_sapiens/Gene/Summary?db=core;g=ENSG00000140612;r=15:84669529-84716460" TargetMode="External"/><Relationship Id="rId62" Type="http://schemas.openxmlformats.org/officeDocument/2006/relationships/hyperlink" Target="https://www.ensembl.org/Homo_sapiens/Gene/Summary?db=core;g=ENSG00000079332;r=10:70147289-70170905" TargetMode="External"/><Relationship Id="rId83" Type="http://schemas.openxmlformats.org/officeDocument/2006/relationships/image" Target="media/image30.png"/><Relationship Id="rId88" Type="http://schemas.openxmlformats.org/officeDocument/2006/relationships/hyperlink" Target="https://www.nature.com/articles/s42003-022-03417-6" TargetMode="External"/><Relationship Id="rId111" Type="http://schemas.openxmlformats.org/officeDocument/2006/relationships/hyperlink" Target="https://www.proteinatlas.org/ENSG00000138674-SEC31A/tissue" TargetMode="External"/><Relationship Id="rId132" Type="http://schemas.openxmlformats.org/officeDocument/2006/relationships/image" Target="media/image53.png"/><Relationship Id="rId153" Type="http://schemas.openxmlformats.org/officeDocument/2006/relationships/hyperlink" Target="https://www.ensembl.org/Homo_sapiens/Transcript/Summary?db=core;g=ENSG00000100280;r=22:29327680-29388612;t=ENST000003575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619F2-EFFF-43A0-9D90-B5C81E6C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33</Pages>
  <Words>3595</Words>
  <Characters>33622</Characters>
  <Application>Microsoft Office Word</Application>
  <DocSecurity>0</DocSecurity>
  <Lines>800</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Bonthuis, Jelle (MACSBIO)</dc:creator>
  <cp:keywords/>
  <dc:description/>
  <cp:lastModifiedBy>Bonthuis, Jelle (MACSBIO)</cp:lastModifiedBy>
  <cp:revision>15</cp:revision>
  <dcterms:created xsi:type="dcterms:W3CDTF">2025-11-27T10:05:00Z</dcterms:created>
  <dcterms:modified xsi:type="dcterms:W3CDTF">2025-11-28T12:34:00Z</dcterms:modified>
</cp:coreProperties>
</file>